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099D" w:rsidRPr="00420EB3" w:rsidRDefault="004737CA" w:rsidP="0073099D">
      <w:pPr>
        <w:spacing w:after="0" w:line="240" w:lineRule="auto"/>
        <w:ind w:firstLine="709"/>
        <w:jc w:val="center"/>
        <w:rPr>
          <w:rFonts w:ascii="Times New Roman" w:hAnsi="Times New Roman"/>
          <w:b/>
          <w:sz w:val="24"/>
          <w:szCs w:val="24"/>
        </w:rPr>
      </w:pPr>
      <w:r>
        <w:rPr>
          <w:rFonts w:ascii="Times New Roman" w:hAnsi="Times New Roman"/>
          <w:b/>
          <w:sz w:val="24"/>
          <w:szCs w:val="24"/>
        </w:rPr>
        <w:t>Олимпиада по МХК. 7-8</w:t>
      </w:r>
      <w:r w:rsidR="0073099D" w:rsidRPr="00420EB3">
        <w:rPr>
          <w:rFonts w:ascii="Times New Roman" w:hAnsi="Times New Roman"/>
          <w:b/>
          <w:sz w:val="24"/>
          <w:szCs w:val="24"/>
        </w:rPr>
        <w:t xml:space="preserve"> класс</w:t>
      </w:r>
      <w:r w:rsidR="0073099D">
        <w:rPr>
          <w:rFonts w:ascii="Times New Roman" w:hAnsi="Times New Roman"/>
          <w:b/>
          <w:sz w:val="24"/>
          <w:szCs w:val="24"/>
        </w:rPr>
        <w:t>. Ответы и оценки</w:t>
      </w:r>
    </w:p>
    <w:p w:rsidR="0073099D" w:rsidRDefault="0073099D" w:rsidP="0073099D">
      <w:pPr>
        <w:spacing w:after="0" w:line="240" w:lineRule="auto"/>
        <w:ind w:firstLine="709"/>
        <w:rPr>
          <w:rFonts w:ascii="Times New Roman" w:hAnsi="Times New Roman"/>
          <w:sz w:val="24"/>
          <w:szCs w:val="24"/>
        </w:rPr>
      </w:pPr>
    </w:p>
    <w:p w:rsidR="0073099D" w:rsidRPr="004434E5" w:rsidRDefault="0073099D" w:rsidP="0073099D">
      <w:pPr>
        <w:spacing w:after="0" w:line="240" w:lineRule="auto"/>
        <w:ind w:firstLine="709"/>
        <w:rPr>
          <w:rFonts w:ascii="Times New Roman" w:hAnsi="Times New Roman"/>
          <w:b/>
          <w:sz w:val="24"/>
          <w:szCs w:val="24"/>
        </w:rPr>
      </w:pPr>
      <w:r w:rsidRPr="004434E5">
        <w:rPr>
          <w:rFonts w:ascii="Times New Roman" w:hAnsi="Times New Roman"/>
          <w:b/>
          <w:sz w:val="24"/>
          <w:szCs w:val="24"/>
        </w:rPr>
        <w:t xml:space="preserve">Задание 1 </w:t>
      </w:r>
    </w:p>
    <w:p w:rsidR="0073099D" w:rsidRDefault="0073099D" w:rsidP="0073099D">
      <w:pPr>
        <w:spacing w:after="0" w:line="240" w:lineRule="auto"/>
        <w:ind w:firstLine="709"/>
        <w:rPr>
          <w:rFonts w:ascii="Times New Roman" w:hAnsi="Times New Roman"/>
          <w:sz w:val="24"/>
          <w:szCs w:val="24"/>
        </w:rPr>
      </w:pPr>
    </w:p>
    <w:p w:rsidR="0073099D" w:rsidRDefault="0073099D" w:rsidP="0073099D">
      <w:pPr>
        <w:spacing w:after="0" w:line="240" w:lineRule="auto"/>
        <w:ind w:firstLine="709"/>
        <w:jc w:val="both"/>
        <w:rPr>
          <w:rFonts w:ascii="Times New Roman" w:hAnsi="Times New Roman"/>
          <w:sz w:val="24"/>
          <w:szCs w:val="24"/>
        </w:rPr>
      </w:pPr>
      <w:r>
        <w:rPr>
          <w:rFonts w:ascii="Times New Roman" w:hAnsi="Times New Roman"/>
          <w:sz w:val="24"/>
          <w:szCs w:val="24"/>
        </w:rPr>
        <w:t xml:space="preserve">Перед Вами 6 слов, в которых буквы переставлены местами. Каждому слову </w:t>
      </w:r>
    </w:p>
    <w:p w:rsidR="0073099D" w:rsidRDefault="0073099D" w:rsidP="0073099D">
      <w:pPr>
        <w:spacing w:after="0" w:line="240" w:lineRule="auto"/>
        <w:ind w:firstLine="709"/>
        <w:jc w:val="both"/>
        <w:rPr>
          <w:rFonts w:ascii="Times New Roman" w:hAnsi="Times New Roman"/>
          <w:sz w:val="24"/>
          <w:szCs w:val="24"/>
        </w:rPr>
      </w:pPr>
      <w:r>
        <w:rPr>
          <w:rFonts w:ascii="Times New Roman" w:hAnsi="Times New Roman"/>
          <w:sz w:val="24"/>
          <w:szCs w:val="24"/>
        </w:rPr>
        <w:t xml:space="preserve">соответствует одно из 6 изображений. </w:t>
      </w:r>
    </w:p>
    <w:p w:rsidR="0073099D" w:rsidRDefault="0073099D" w:rsidP="0073099D">
      <w:pPr>
        <w:spacing w:after="0" w:line="240" w:lineRule="auto"/>
        <w:ind w:firstLine="709"/>
        <w:jc w:val="both"/>
        <w:rPr>
          <w:rFonts w:ascii="Times New Roman" w:hAnsi="Times New Roman"/>
          <w:sz w:val="24"/>
          <w:szCs w:val="24"/>
        </w:rPr>
      </w:pPr>
    </w:p>
    <w:p w:rsidR="0073099D" w:rsidRDefault="0073099D" w:rsidP="0073099D">
      <w:pPr>
        <w:spacing w:after="0" w:line="240" w:lineRule="auto"/>
        <w:ind w:firstLine="709"/>
        <w:jc w:val="both"/>
        <w:rPr>
          <w:rFonts w:ascii="Times New Roman" w:hAnsi="Times New Roman"/>
          <w:sz w:val="24"/>
          <w:szCs w:val="24"/>
        </w:rPr>
      </w:pPr>
      <w:r>
        <w:rPr>
          <w:rFonts w:ascii="Times New Roman" w:hAnsi="Times New Roman"/>
          <w:sz w:val="24"/>
          <w:szCs w:val="24"/>
        </w:rPr>
        <w:t xml:space="preserve">1.Расшифруйте написанные слова. Впишите их в таблицу вместе с номером соответствующего изображения. </w:t>
      </w:r>
    </w:p>
    <w:p w:rsidR="0073099D" w:rsidRDefault="0073099D" w:rsidP="0073099D">
      <w:pPr>
        <w:spacing w:after="0" w:line="240" w:lineRule="auto"/>
        <w:ind w:firstLine="709"/>
        <w:jc w:val="both"/>
        <w:rPr>
          <w:rFonts w:ascii="Times New Roman" w:hAnsi="Times New Roman"/>
          <w:sz w:val="24"/>
          <w:szCs w:val="24"/>
        </w:rPr>
      </w:pPr>
      <w:r>
        <w:rPr>
          <w:rFonts w:ascii="Times New Roman" w:hAnsi="Times New Roman"/>
          <w:sz w:val="24"/>
          <w:szCs w:val="24"/>
        </w:rPr>
        <w:t xml:space="preserve">2.Кратко поясните в таблице смысл понятия, выраженного расшифрованным словом. </w:t>
      </w:r>
    </w:p>
    <w:p w:rsidR="0073099D" w:rsidRDefault="0073099D" w:rsidP="0073099D">
      <w:pPr>
        <w:spacing w:after="0" w:line="240" w:lineRule="auto"/>
        <w:ind w:firstLine="709"/>
        <w:jc w:val="both"/>
        <w:rPr>
          <w:rFonts w:ascii="Times New Roman" w:hAnsi="Times New Roman"/>
          <w:sz w:val="24"/>
          <w:szCs w:val="24"/>
        </w:rPr>
      </w:pPr>
      <w:r>
        <w:rPr>
          <w:rFonts w:ascii="Times New Roman" w:hAnsi="Times New Roman"/>
          <w:sz w:val="24"/>
          <w:szCs w:val="24"/>
        </w:rPr>
        <w:t>3.Напишите, к какой культурно-исторической эпохе</w:t>
      </w:r>
      <w:proofErr w:type="gramStart"/>
      <w:r>
        <w:rPr>
          <w:rFonts w:ascii="Times New Roman" w:hAnsi="Times New Roman"/>
          <w:sz w:val="24"/>
          <w:szCs w:val="24"/>
        </w:rPr>
        <w:t xml:space="preserve"> (-</w:t>
      </w:r>
      <w:proofErr w:type="spellStart"/>
      <w:proofErr w:type="gramEnd"/>
      <w:r>
        <w:rPr>
          <w:rFonts w:ascii="Times New Roman" w:hAnsi="Times New Roman"/>
          <w:sz w:val="24"/>
          <w:szCs w:val="24"/>
        </w:rPr>
        <w:t>ам</w:t>
      </w:r>
      <w:proofErr w:type="spellEnd"/>
      <w:r>
        <w:rPr>
          <w:rFonts w:ascii="Times New Roman" w:hAnsi="Times New Roman"/>
          <w:sz w:val="24"/>
          <w:szCs w:val="24"/>
        </w:rPr>
        <w:t xml:space="preserve">) относятся расшифрованные понятия (с точки зрения ее древности-современности). </w:t>
      </w:r>
    </w:p>
    <w:p w:rsidR="0073099D" w:rsidRDefault="0073099D" w:rsidP="0073099D">
      <w:pPr>
        <w:spacing w:after="0" w:line="240" w:lineRule="auto"/>
        <w:ind w:firstLine="709"/>
        <w:jc w:val="both"/>
        <w:rPr>
          <w:rFonts w:ascii="Times New Roman" w:hAnsi="Times New Roman"/>
          <w:sz w:val="24"/>
          <w:szCs w:val="24"/>
        </w:rPr>
      </w:pPr>
      <w:r>
        <w:rPr>
          <w:rFonts w:ascii="Times New Roman" w:hAnsi="Times New Roman"/>
          <w:sz w:val="24"/>
          <w:szCs w:val="24"/>
        </w:rPr>
        <w:t>4.</w:t>
      </w:r>
      <w:r w:rsidR="00E6172B" w:rsidRPr="00E6172B">
        <w:rPr>
          <w:rFonts w:ascii="Times New Roman" w:hAnsi="Times New Roman"/>
          <w:sz w:val="24"/>
          <w:szCs w:val="24"/>
        </w:rPr>
        <w:t xml:space="preserve"> </w:t>
      </w:r>
      <w:r w:rsidR="00E6172B">
        <w:rPr>
          <w:rFonts w:ascii="Times New Roman" w:hAnsi="Times New Roman"/>
          <w:sz w:val="24"/>
          <w:szCs w:val="24"/>
        </w:rPr>
        <w:t>Приведите ОДИН яркий пример культурного наследия одной из определенных  Вами эпох</w:t>
      </w:r>
      <w:r>
        <w:rPr>
          <w:rFonts w:ascii="Times New Roman" w:hAnsi="Times New Roman"/>
          <w:sz w:val="24"/>
          <w:szCs w:val="24"/>
        </w:rPr>
        <w:t xml:space="preserve">. Дайте его краткую характеристику. Поясните выбор. </w:t>
      </w:r>
    </w:p>
    <w:p w:rsidR="0073099D" w:rsidRDefault="0073099D" w:rsidP="0073099D">
      <w:pPr>
        <w:pStyle w:val="Default"/>
        <w:rPr>
          <w:sz w:val="23"/>
          <w:szCs w:val="23"/>
        </w:rPr>
      </w:pPr>
    </w:p>
    <w:p w:rsidR="0073099D" w:rsidRDefault="005B0697" w:rsidP="0073099D">
      <w:pPr>
        <w:spacing w:after="0" w:line="240" w:lineRule="auto"/>
        <w:ind w:firstLine="709"/>
        <w:rPr>
          <w:rFonts w:ascii="Times New Roman" w:hAnsi="Times New Roman"/>
          <w:sz w:val="24"/>
          <w:szCs w:val="24"/>
        </w:rPr>
      </w:pPr>
      <w:proofErr w:type="spellStart"/>
      <w:r>
        <w:rPr>
          <w:rFonts w:ascii="Times New Roman" w:hAnsi="Times New Roman"/>
          <w:sz w:val="24"/>
          <w:szCs w:val="24"/>
        </w:rPr>
        <w:t>Льрабефе</w:t>
      </w:r>
      <w:proofErr w:type="spellEnd"/>
      <w:r>
        <w:rPr>
          <w:rFonts w:ascii="Times New Roman" w:hAnsi="Times New Roman"/>
          <w:sz w:val="24"/>
          <w:szCs w:val="24"/>
        </w:rPr>
        <w:t xml:space="preserve">  </w:t>
      </w:r>
      <w:proofErr w:type="spellStart"/>
      <w:r>
        <w:rPr>
          <w:rFonts w:ascii="Times New Roman" w:hAnsi="Times New Roman"/>
          <w:sz w:val="24"/>
          <w:szCs w:val="24"/>
        </w:rPr>
        <w:t>Тижрав</w:t>
      </w:r>
      <w:proofErr w:type="spellEnd"/>
      <w:r>
        <w:rPr>
          <w:rFonts w:ascii="Times New Roman" w:hAnsi="Times New Roman"/>
          <w:sz w:val="24"/>
          <w:szCs w:val="24"/>
        </w:rPr>
        <w:t xml:space="preserve"> </w:t>
      </w:r>
      <w:proofErr w:type="spellStart"/>
      <w:r>
        <w:rPr>
          <w:rFonts w:ascii="Times New Roman" w:hAnsi="Times New Roman"/>
          <w:sz w:val="24"/>
          <w:szCs w:val="24"/>
        </w:rPr>
        <w:t>Китузрак</w:t>
      </w:r>
      <w:proofErr w:type="spellEnd"/>
      <w:r>
        <w:rPr>
          <w:rFonts w:ascii="Times New Roman" w:hAnsi="Times New Roman"/>
          <w:sz w:val="24"/>
          <w:szCs w:val="24"/>
        </w:rPr>
        <w:t xml:space="preserve"> </w:t>
      </w:r>
      <w:proofErr w:type="spellStart"/>
      <w:r>
        <w:rPr>
          <w:rFonts w:ascii="Times New Roman" w:hAnsi="Times New Roman"/>
          <w:sz w:val="24"/>
          <w:szCs w:val="24"/>
        </w:rPr>
        <w:t>Роак</w:t>
      </w:r>
      <w:proofErr w:type="spellEnd"/>
      <w:r w:rsidR="0073099D">
        <w:rPr>
          <w:rFonts w:ascii="Times New Roman" w:hAnsi="Times New Roman"/>
          <w:sz w:val="24"/>
          <w:szCs w:val="24"/>
        </w:rPr>
        <w:t xml:space="preserve"> </w:t>
      </w:r>
      <w:r>
        <w:rPr>
          <w:rFonts w:ascii="Times New Roman" w:hAnsi="Times New Roman"/>
          <w:sz w:val="24"/>
          <w:szCs w:val="24"/>
        </w:rPr>
        <w:t xml:space="preserve">  </w:t>
      </w:r>
      <w:proofErr w:type="spellStart"/>
      <w:r>
        <w:rPr>
          <w:rFonts w:ascii="Times New Roman" w:hAnsi="Times New Roman"/>
          <w:sz w:val="24"/>
          <w:szCs w:val="24"/>
        </w:rPr>
        <w:t>Меетр</w:t>
      </w:r>
      <w:proofErr w:type="spellEnd"/>
      <w:r w:rsidR="0073099D">
        <w:rPr>
          <w:rFonts w:ascii="Times New Roman" w:hAnsi="Times New Roman"/>
          <w:sz w:val="24"/>
          <w:szCs w:val="24"/>
        </w:rPr>
        <w:t xml:space="preserve">    </w:t>
      </w:r>
      <w:proofErr w:type="spellStart"/>
      <w:r>
        <w:rPr>
          <w:rFonts w:ascii="Times New Roman" w:hAnsi="Times New Roman"/>
          <w:sz w:val="24"/>
          <w:szCs w:val="24"/>
        </w:rPr>
        <w:t>Терюпи</w:t>
      </w:r>
      <w:proofErr w:type="spellEnd"/>
      <w:r>
        <w:rPr>
          <w:rFonts w:ascii="Times New Roman" w:hAnsi="Times New Roman"/>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07"/>
        <w:gridCol w:w="3657"/>
        <w:gridCol w:w="3107"/>
      </w:tblGrid>
      <w:tr w:rsidR="005B0697" w:rsidRPr="0019470D" w:rsidTr="004F5B1D">
        <w:tc>
          <w:tcPr>
            <w:tcW w:w="1776" w:type="dxa"/>
          </w:tcPr>
          <w:p w:rsidR="0073099D" w:rsidRPr="0019470D" w:rsidRDefault="0073099D" w:rsidP="004F5B1D">
            <w:pPr>
              <w:spacing w:after="0" w:line="240" w:lineRule="auto"/>
              <w:rPr>
                <w:rFonts w:ascii="Times New Roman" w:hAnsi="Times New Roman"/>
                <w:sz w:val="24"/>
                <w:szCs w:val="24"/>
              </w:rPr>
            </w:pPr>
          </w:p>
        </w:tc>
        <w:tc>
          <w:tcPr>
            <w:tcW w:w="3756" w:type="dxa"/>
          </w:tcPr>
          <w:p w:rsidR="0073099D" w:rsidRPr="0019470D" w:rsidRDefault="0073099D" w:rsidP="004F5B1D">
            <w:pPr>
              <w:spacing w:after="0" w:line="240" w:lineRule="auto"/>
              <w:rPr>
                <w:rFonts w:ascii="Times New Roman" w:hAnsi="Times New Roman"/>
                <w:sz w:val="24"/>
                <w:szCs w:val="24"/>
              </w:rPr>
            </w:pPr>
          </w:p>
        </w:tc>
        <w:tc>
          <w:tcPr>
            <w:tcW w:w="3365" w:type="dxa"/>
          </w:tcPr>
          <w:p w:rsidR="0073099D" w:rsidRPr="0019470D" w:rsidRDefault="0073099D" w:rsidP="004F5B1D">
            <w:pPr>
              <w:spacing w:after="0" w:line="240" w:lineRule="auto"/>
              <w:rPr>
                <w:rFonts w:ascii="Times New Roman" w:hAnsi="Times New Roman"/>
                <w:sz w:val="24"/>
                <w:szCs w:val="24"/>
              </w:rPr>
            </w:pPr>
          </w:p>
        </w:tc>
      </w:tr>
      <w:tr w:rsidR="005B0697" w:rsidRPr="0019470D" w:rsidTr="004F5B1D">
        <w:tc>
          <w:tcPr>
            <w:tcW w:w="1776" w:type="dxa"/>
          </w:tcPr>
          <w:p w:rsidR="0073099D" w:rsidRPr="0019470D" w:rsidRDefault="0073099D" w:rsidP="004F5B1D">
            <w:pPr>
              <w:spacing w:after="0" w:line="240" w:lineRule="auto"/>
              <w:rPr>
                <w:rFonts w:ascii="Times New Roman" w:hAnsi="Times New Roman"/>
                <w:sz w:val="24"/>
                <w:szCs w:val="24"/>
              </w:rPr>
            </w:pPr>
            <w:r w:rsidRPr="0019470D">
              <w:rPr>
                <w:rFonts w:ascii="Times New Roman" w:hAnsi="Times New Roman"/>
                <w:sz w:val="24"/>
                <w:szCs w:val="24"/>
              </w:rPr>
              <w:t>1.</w:t>
            </w:r>
            <w:r w:rsidRPr="0019470D">
              <w:t xml:space="preserve"> </w:t>
            </w:r>
            <w:r w:rsidR="005B0697">
              <w:rPr>
                <w:noProof/>
                <w:lang w:eastAsia="ru-RU"/>
              </w:rPr>
              <w:drawing>
                <wp:inline distT="0" distB="0" distL="0" distR="0">
                  <wp:extent cx="1625684" cy="1472870"/>
                  <wp:effectExtent l="19050" t="0" r="0" b="0"/>
                  <wp:docPr id="211" name="Рисунок 211" descr="C:\Users\user\Pictures\Барельеф.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C:\Users\user\Pictures\Барельеф.jpg"/>
                          <pic:cNvPicPr>
                            <a:picLocks noChangeAspect="1" noChangeArrowheads="1"/>
                          </pic:cNvPicPr>
                        </pic:nvPicPr>
                        <pic:blipFill>
                          <a:blip r:embed="rId5" cstate="print"/>
                          <a:srcRect/>
                          <a:stretch>
                            <a:fillRect/>
                          </a:stretch>
                        </pic:blipFill>
                        <pic:spPr bwMode="auto">
                          <a:xfrm>
                            <a:off x="0" y="0"/>
                            <a:ext cx="1625684" cy="1472870"/>
                          </a:xfrm>
                          <a:prstGeom prst="rect">
                            <a:avLst/>
                          </a:prstGeom>
                          <a:noFill/>
                          <a:ln w="9525">
                            <a:noFill/>
                            <a:miter lim="800000"/>
                            <a:headEnd/>
                            <a:tailEnd/>
                          </a:ln>
                        </pic:spPr>
                      </pic:pic>
                    </a:graphicData>
                  </a:graphic>
                </wp:inline>
              </w:drawing>
            </w:r>
          </w:p>
        </w:tc>
        <w:tc>
          <w:tcPr>
            <w:tcW w:w="3756" w:type="dxa"/>
          </w:tcPr>
          <w:p w:rsidR="0073099D" w:rsidRPr="0019470D" w:rsidRDefault="0073099D" w:rsidP="004F5B1D">
            <w:pPr>
              <w:spacing w:after="0" w:line="240" w:lineRule="auto"/>
              <w:rPr>
                <w:rFonts w:ascii="Times New Roman" w:hAnsi="Times New Roman"/>
                <w:sz w:val="24"/>
                <w:szCs w:val="24"/>
              </w:rPr>
            </w:pPr>
            <w:r w:rsidRPr="0019470D">
              <w:rPr>
                <w:rFonts w:ascii="Times New Roman" w:hAnsi="Times New Roman"/>
                <w:sz w:val="24"/>
                <w:szCs w:val="24"/>
              </w:rPr>
              <w:t>2.</w:t>
            </w:r>
            <w:r w:rsidRPr="0019470D">
              <w:t xml:space="preserve"> </w:t>
            </w:r>
            <w:r w:rsidR="005B0697">
              <w:rPr>
                <w:noProof/>
                <w:lang w:eastAsia="ru-RU"/>
              </w:rPr>
              <w:drawing>
                <wp:inline distT="0" distB="0" distL="0" distR="0">
                  <wp:extent cx="1571625" cy="2095500"/>
                  <wp:effectExtent l="19050" t="0" r="9525" b="0"/>
                  <wp:docPr id="212" name="Рисунок 212" descr="C:\Users\user\Pictures\витраж шарт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C:\Users\user\Pictures\витраж шартр.jpg"/>
                          <pic:cNvPicPr>
                            <a:picLocks noChangeAspect="1" noChangeArrowheads="1"/>
                          </pic:cNvPicPr>
                        </pic:nvPicPr>
                        <pic:blipFill>
                          <a:blip r:embed="rId6" cstate="print"/>
                          <a:srcRect/>
                          <a:stretch>
                            <a:fillRect/>
                          </a:stretch>
                        </pic:blipFill>
                        <pic:spPr bwMode="auto">
                          <a:xfrm>
                            <a:off x="0" y="0"/>
                            <a:ext cx="1571625" cy="2095500"/>
                          </a:xfrm>
                          <a:prstGeom prst="rect">
                            <a:avLst/>
                          </a:prstGeom>
                          <a:noFill/>
                          <a:ln w="9525">
                            <a:noFill/>
                            <a:miter lim="800000"/>
                            <a:headEnd/>
                            <a:tailEnd/>
                          </a:ln>
                        </pic:spPr>
                      </pic:pic>
                    </a:graphicData>
                  </a:graphic>
                </wp:inline>
              </w:drawing>
            </w:r>
          </w:p>
        </w:tc>
        <w:tc>
          <w:tcPr>
            <w:tcW w:w="3365" w:type="dxa"/>
          </w:tcPr>
          <w:p w:rsidR="0073099D" w:rsidRPr="0019470D" w:rsidRDefault="0073099D" w:rsidP="004F5B1D">
            <w:pPr>
              <w:spacing w:after="0" w:line="240" w:lineRule="auto"/>
              <w:rPr>
                <w:rFonts w:ascii="Times New Roman" w:hAnsi="Times New Roman"/>
                <w:sz w:val="24"/>
                <w:szCs w:val="24"/>
              </w:rPr>
            </w:pPr>
            <w:r w:rsidRPr="0019470D">
              <w:rPr>
                <w:rFonts w:ascii="Times New Roman" w:hAnsi="Times New Roman"/>
                <w:sz w:val="24"/>
                <w:szCs w:val="24"/>
              </w:rPr>
              <w:t>3.</w:t>
            </w:r>
            <w:r w:rsidRPr="0019470D">
              <w:rPr>
                <w:rFonts w:ascii="Times New Roman" w:hAnsi="Times New Roman"/>
                <w:snapToGrid w:val="0"/>
                <w:color w:val="000000"/>
                <w:w w:val="0"/>
                <w:sz w:val="2"/>
                <w:u w:color="000000"/>
                <w:bdr w:val="none" w:sz="0" w:space="0" w:color="000000"/>
                <w:shd w:val="clear" w:color="000000" w:fill="000000"/>
              </w:rPr>
              <w:t xml:space="preserve"> </w:t>
            </w:r>
            <w:r w:rsidR="005B0697">
              <w:rPr>
                <w:rFonts w:ascii="Times New Roman" w:hAnsi="Times New Roman"/>
                <w:noProof/>
                <w:color w:val="000000"/>
                <w:w w:val="0"/>
                <w:sz w:val="2"/>
                <w:lang w:eastAsia="ru-RU"/>
              </w:rPr>
              <w:drawing>
                <wp:inline distT="0" distB="0" distL="0" distR="0">
                  <wp:extent cx="1733550" cy="1371600"/>
                  <wp:effectExtent l="19050" t="0" r="0" b="0"/>
                  <wp:docPr id="213" name="Рисунок 213" descr="C:\Users\user\Pictures\зиккура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C:\Users\user\Pictures\зиккурат.jpg"/>
                          <pic:cNvPicPr>
                            <a:picLocks noChangeAspect="1" noChangeArrowheads="1"/>
                          </pic:cNvPicPr>
                        </pic:nvPicPr>
                        <pic:blipFill>
                          <a:blip r:embed="rId7" cstate="print"/>
                          <a:srcRect/>
                          <a:stretch>
                            <a:fillRect/>
                          </a:stretch>
                        </pic:blipFill>
                        <pic:spPr bwMode="auto">
                          <a:xfrm>
                            <a:off x="0" y="0"/>
                            <a:ext cx="1738516" cy="1375529"/>
                          </a:xfrm>
                          <a:prstGeom prst="rect">
                            <a:avLst/>
                          </a:prstGeom>
                          <a:noFill/>
                          <a:ln w="9525">
                            <a:noFill/>
                            <a:miter lim="800000"/>
                            <a:headEnd/>
                            <a:tailEnd/>
                          </a:ln>
                        </pic:spPr>
                      </pic:pic>
                    </a:graphicData>
                  </a:graphic>
                </wp:inline>
              </w:drawing>
            </w:r>
          </w:p>
        </w:tc>
      </w:tr>
      <w:tr w:rsidR="005B0697" w:rsidRPr="0019470D" w:rsidTr="004F5B1D">
        <w:tc>
          <w:tcPr>
            <w:tcW w:w="1776" w:type="dxa"/>
          </w:tcPr>
          <w:p w:rsidR="0073099D" w:rsidRPr="0019470D" w:rsidRDefault="0073099D" w:rsidP="004F5B1D">
            <w:pPr>
              <w:spacing w:after="0" w:line="240" w:lineRule="auto"/>
              <w:rPr>
                <w:rFonts w:ascii="Times New Roman" w:hAnsi="Times New Roman"/>
                <w:sz w:val="24"/>
                <w:szCs w:val="24"/>
              </w:rPr>
            </w:pPr>
            <w:r w:rsidRPr="0019470D">
              <w:rPr>
                <w:rFonts w:ascii="Times New Roman" w:hAnsi="Times New Roman"/>
                <w:sz w:val="24"/>
                <w:szCs w:val="24"/>
              </w:rPr>
              <w:t>4.</w:t>
            </w:r>
            <w:r w:rsidRPr="0019470D">
              <w:rPr>
                <w:rFonts w:ascii="Times New Roman" w:hAnsi="Times New Roman"/>
                <w:snapToGrid w:val="0"/>
                <w:color w:val="000000"/>
                <w:w w:val="0"/>
                <w:sz w:val="2"/>
                <w:u w:color="000000"/>
                <w:bdr w:val="none" w:sz="0" w:space="0" w:color="000000"/>
                <w:shd w:val="clear" w:color="000000" w:fill="000000"/>
              </w:rPr>
              <w:t xml:space="preserve"> </w:t>
            </w:r>
          </w:p>
          <w:p w:rsidR="0073099D" w:rsidRPr="0019470D" w:rsidRDefault="005B0697" w:rsidP="004F5B1D">
            <w:pPr>
              <w:spacing w:after="0" w:line="240" w:lineRule="auto"/>
              <w:rPr>
                <w:rFonts w:ascii="Times New Roman" w:hAnsi="Times New Roman"/>
                <w:sz w:val="24"/>
                <w:szCs w:val="24"/>
              </w:rPr>
            </w:pPr>
            <w:r>
              <w:rPr>
                <w:rFonts w:ascii="Times New Roman" w:hAnsi="Times New Roman"/>
                <w:noProof/>
                <w:sz w:val="24"/>
                <w:szCs w:val="24"/>
                <w:lang w:eastAsia="ru-RU"/>
              </w:rPr>
              <w:drawing>
                <wp:inline distT="0" distB="0" distL="0" distR="0">
                  <wp:extent cx="1566887" cy="2133578"/>
                  <wp:effectExtent l="19050" t="0" r="0" b="0"/>
                  <wp:docPr id="214" name="Рисунок 214" descr="C:\Users\user\Pictures\кор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descr="C:\Users\user\Pictures\кора.jpg"/>
                          <pic:cNvPicPr>
                            <a:picLocks noChangeAspect="1" noChangeArrowheads="1"/>
                          </pic:cNvPicPr>
                        </pic:nvPicPr>
                        <pic:blipFill>
                          <a:blip r:embed="rId8" cstate="print"/>
                          <a:srcRect/>
                          <a:stretch>
                            <a:fillRect/>
                          </a:stretch>
                        </pic:blipFill>
                        <pic:spPr bwMode="auto">
                          <a:xfrm>
                            <a:off x="0" y="0"/>
                            <a:ext cx="1567826" cy="2134857"/>
                          </a:xfrm>
                          <a:prstGeom prst="rect">
                            <a:avLst/>
                          </a:prstGeom>
                          <a:noFill/>
                          <a:ln w="9525">
                            <a:noFill/>
                            <a:miter lim="800000"/>
                            <a:headEnd/>
                            <a:tailEnd/>
                          </a:ln>
                        </pic:spPr>
                      </pic:pic>
                    </a:graphicData>
                  </a:graphic>
                </wp:inline>
              </w:drawing>
            </w:r>
          </w:p>
        </w:tc>
        <w:tc>
          <w:tcPr>
            <w:tcW w:w="3756" w:type="dxa"/>
          </w:tcPr>
          <w:p w:rsidR="0073099D" w:rsidRPr="0019470D" w:rsidRDefault="0073099D" w:rsidP="004F5B1D">
            <w:pPr>
              <w:spacing w:after="0" w:line="240" w:lineRule="auto"/>
              <w:rPr>
                <w:rFonts w:ascii="Times New Roman" w:hAnsi="Times New Roman"/>
                <w:sz w:val="24"/>
                <w:szCs w:val="24"/>
              </w:rPr>
            </w:pPr>
            <w:r w:rsidRPr="0019470D">
              <w:rPr>
                <w:rFonts w:ascii="Times New Roman" w:hAnsi="Times New Roman"/>
                <w:sz w:val="24"/>
                <w:szCs w:val="24"/>
              </w:rPr>
              <w:t>5.</w:t>
            </w:r>
            <w:r w:rsidRPr="0019470D">
              <w:rPr>
                <w:rFonts w:ascii="Times New Roman" w:hAnsi="Times New Roman"/>
                <w:snapToGrid w:val="0"/>
                <w:color w:val="000000"/>
                <w:w w:val="0"/>
                <w:sz w:val="2"/>
                <w:u w:color="000000"/>
                <w:bdr w:val="none" w:sz="0" w:space="0" w:color="000000"/>
                <w:shd w:val="clear" w:color="000000" w:fill="000000"/>
              </w:rPr>
              <w:t xml:space="preserve"> </w:t>
            </w:r>
            <w:r w:rsidR="005B0697">
              <w:rPr>
                <w:rFonts w:ascii="Times New Roman" w:hAnsi="Times New Roman"/>
                <w:noProof/>
                <w:color w:val="000000"/>
                <w:w w:val="0"/>
                <w:sz w:val="2"/>
                <w:lang w:eastAsia="ru-RU"/>
              </w:rPr>
              <w:drawing>
                <wp:inline distT="0" distB="0" distL="0" distR="0">
                  <wp:extent cx="2124808" cy="1381125"/>
                  <wp:effectExtent l="19050" t="0" r="8792" b="0"/>
                  <wp:docPr id="215" name="Рисунок 215" descr="C:\Users\user\Pictures\тере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C:\Users\user\Pictures\терем.jpg"/>
                          <pic:cNvPicPr>
                            <a:picLocks noChangeAspect="1" noChangeArrowheads="1"/>
                          </pic:cNvPicPr>
                        </pic:nvPicPr>
                        <pic:blipFill>
                          <a:blip r:embed="rId9" cstate="print"/>
                          <a:srcRect/>
                          <a:stretch>
                            <a:fillRect/>
                          </a:stretch>
                        </pic:blipFill>
                        <pic:spPr bwMode="auto">
                          <a:xfrm>
                            <a:off x="0" y="0"/>
                            <a:ext cx="2126619" cy="1382302"/>
                          </a:xfrm>
                          <a:prstGeom prst="rect">
                            <a:avLst/>
                          </a:prstGeom>
                          <a:noFill/>
                          <a:ln w="9525">
                            <a:noFill/>
                            <a:miter lim="800000"/>
                            <a:headEnd/>
                            <a:tailEnd/>
                          </a:ln>
                        </pic:spPr>
                      </pic:pic>
                    </a:graphicData>
                  </a:graphic>
                </wp:inline>
              </w:drawing>
            </w:r>
          </w:p>
        </w:tc>
        <w:tc>
          <w:tcPr>
            <w:tcW w:w="3365" w:type="dxa"/>
          </w:tcPr>
          <w:p w:rsidR="0073099D" w:rsidRPr="0019470D" w:rsidRDefault="0073099D" w:rsidP="004F5B1D">
            <w:pPr>
              <w:spacing w:after="0" w:line="240" w:lineRule="auto"/>
              <w:rPr>
                <w:rFonts w:ascii="Times New Roman" w:hAnsi="Times New Roman"/>
                <w:sz w:val="24"/>
                <w:szCs w:val="24"/>
              </w:rPr>
            </w:pPr>
            <w:r w:rsidRPr="0019470D">
              <w:rPr>
                <w:rFonts w:ascii="Times New Roman" w:hAnsi="Times New Roman"/>
                <w:sz w:val="24"/>
                <w:szCs w:val="24"/>
              </w:rPr>
              <w:t>6.</w:t>
            </w:r>
            <w:r w:rsidRPr="0019470D">
              <w:rPr>
                <w:rFonts w:ascii="Times New Roman" w:hAnsi="Times New Roman"/>
                <w:snapToGrid w:val="0"/>
                <w:color w:val="000000"/>
                <w:w w:val="0"/>
                <w:sz w:val="2"/>
                <w:u w:color="000000"/>
                <w:bdr w:val="none" w:sz="0" w:space="0" w:color="000000"/>
                <w:shd w:val="clear" w:color="000000" w:fill="000000"/>
              </w:rPr>
              <w:t xml:space="preserve"> </w:t>
            </w:r>
            <w:r w:rsidR="005B0697">
              <w:rPr>
                <w:rFonts w:ascii="Times New Roman" w:hAnsi="Times New Roman"/>
                <w:noProof/>
                <w:color w:val="000000"/>
                <w:w w:val="0"/>
                <w:sz w:val="2"/>
                <w:lang w:eastAsia="ru-RU"/>
              </w:rPr>
              <w:drawing>
                <wp:inline distT="0" distB="0" distL="0" distR="0">
                  <wp:extent cx="1476375" cy="2195635"/>
                  <wp:effectExtent l="19050" t="0" r="9525" b="0"/>
                  <wp:docPr id="216" name="Рисунок 216" descr="C:\Users\user\Pictures\юпите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descr="C:\Users\user\Pictures\юпитер.jpg"/>
                          <pic:cNvPicPr>
                            <a:picLocks noChangeAspect="1" noChangeArrowheads="1"/>
                          </pic:cNvPicPr>
                        </pic:nvPicPr>
                        <pic:blipFill>
                          <a:blip r:embed="rId10" cstate="print"/>
                          <a:srcRect/>
                          <a:stretch>
                            <a:fillRect/>
                          </a:stretch>
                        </pic:blipFill>
                        <pic:spPr bwMode="auto">
                          <a:xfrm>
                            <a:off x="0" y="0"/>
                            <a:ext cx="1478037" cy="2198107"/>
                          </a:xfrm>
                          <a:prstGeom prst="rect">
                            <a:avLst/>
                          </a:prstGeom>
                          <a:noFill/>
                          <a:ln w="9525">
                            <a:noFill/>
                            <a:miter lim="800000"/>
                            <a:headEnd/>
                            <a:tailEnd/>
                          </a:ln>
                        </pic:spPr>
                      </pic:pic>
                    </a:graphicData>
                  </a:graphic>
                </wp:inline>
              </w:drawing>
            </w:r>
          </w:p>
        </w:tc>
      </w:tr>
    </w:tbl>
    <w:p w:rsidR="0073099D" w:rsidRDefault="0073099D" w:rsidP="0073099D">
      <w:pPr>
        <w:spacing w:after="0" w:line="240" w:lineRule="auto"/>
        <w:ind w:firstLine="709"/>
        <w:rPr>
          <w:rFonts w:ascii="Times New Roman" w:hAnsi="Times New Roman"/>
          <w:sz w:val="24"/>
          <w:szCs w:val="24"/>
        </w:rPr>
      </w:pPr>
    </w:p>
    <w:p w:rsidR="0073099D" w:rsidRDefault="0073099D" w:rsidP="0073099D">
      <w:pPr>
        <w:spacing w:after="0" w:line="240" w:lineRule="auto"/>
        <w:ind w:firstLine="709"/>
        <w:rPr>
          <w:rFonts w:ascii="Times New Roman" w:hAnsi="Times New Roman"/>
          <w:sz w:val="24"/>
          <w:szCs w:val="24"/>
        </w:rPr>
      </w:pPr>
      <w:r>
        <w:rPr>
          <w:rFonts w:ascii="Times New Roman" w:hAnsi="Times New Roman"/>
          <w:sz w:val="24"/>
          <w:szCs w:val="24"/>
        </w:rPr>
        <w:t xml:space="preserve">Комментарий к ответу: </w:t>
      </w:r>
    </w:p>
    <w:p w:rsidR="0073099D" w:rsidRDefault="0073099D" w:rsidP="0073099D">
      <w:pPr>
        <w:spacing w:after="0" w:line="240" w:lineRule="auto"/>
        <w:ind w:firstLine="709"/>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7053"/>
      </w:tblGrid>
      <w:tr w:rsidR="0073099D" w:rsidRPr="0019470D" w:rsidTr="00BD52D6">
        <w:tc>
          <w:tcPr>
            <w:tcW w:w="2518" w:type="dxa"/>
          </w:tcPr>
          <w:p w:rsidR="0073099D" w:rsidRPr="0019470D" w:rsidRDefault="0073099D" w:rsidP="004F5B1D">
            <w:pPr>
              <w:spacing w:after="0" w:line="240" w:lineRule="auto"/>
              <w:ind w:firstLine="142"/>
              <w:rPr>
                <w:rFonts w:ascii="Times New Roman" w:hAnsi="Times New Roman"/>
                <w:sz w:val="24"/>
                <w:szCs w:val="24"/>
              </w:rPr>
            </w:pPr>
            <w:r w:rsidRPr="0019470D">
              <w:rPr>
                <w:rFonts w:ascii="Times New Roman" w:hAnsi="Times New Roman"/>
                <w:sz w:val="24"/>
                <w:szCs w:val="24"/>
              </w:rPr>
              <w:t xml:space="preserve">Расшифрованное </w:t>
            </w:r>
          </w:p>
          <w:p w:rsidR="0073099D" w:rsidRPr="0019470D" w:rsidRDefault="0073099D" w:rsidP="004F5B1D">
            <w:pPr>
              <w:spacing w:after="0" w:line="240" w:lineRule="auto"/>
              <w:ind w:firstLine="142"/>
              <w:rPr>
                <w:rFonts w:ascii="Times New Roman" w:hAnsi="Times New Roman"/>
                <w:sz w:val="24"/>
                <w:szCs w:val="24"/>
              </w:rPr>
            </w:pPr>
            <w:r w:rsidRPr="0019470D">
              <w:rPr>
                <w:rFonts w:ascii="Times New Roman" w:hAnsi="Times New Roman"/>
                <w:sz w:val="24"/>
                <w:szCs w:val="24"/>
              </w:rPr>
              <w:t xml:space="preserve">слово и номер </w:t>
            </w:r>
          </w:p>
          <w:p w:rsidR="0073099D" w:rsidRPr="0019470D" w:rsidRDefault="0073099D" w:rsidP="004F5B1D">
            <w:pPr>
              <w:spacing w:after="0" w:line="240" w:lineRule="auto"/>
              <w:ind w:firstLine="142"/>
              <w:rPr>
                <w:rFonts w:ascii="Times New Roman" w:hAnsi="Times New Roman"/>
                <w:sz w:val="24"/>
                <w:szCs w:val="24"/>
              </w:rPr>
            </w:pPr>
            <w:r w:rsidRPr="0019470D">
              <w:rPr>
                <w:rFonts w:ascii="Times New Roman" w:hAnsi="Times New Roman"/>
                <w:sz w:val="24"/>
                <w:szCs w:val="24"/>
              </w:rPr>
              <w:t xml:space="preserve">соответствующего </w:t>
            </w:r>
          </w:p>
          <w:p w:rsidR="0073099D" w:rsidRPr="0019470D" w:rsidRDefault="0073099D" w:rsidP="004F5B1D">
            <w:pPr>
              <w:spacing w:after="0" w:line="240" w:lineRule="auto"/>
              <w:ind w:firstLine="142"/>
              <w:rPr>
                <w:rFonts w:ascii="Times New Roman" w:hAnsi="Times New Roman"/>
                <w:sz w:val="24"/>
                <w:szCs w:val="24"/>
              </w:rPr>
            </w:pPr>
            <w:r w:rsidRPr="0019470D">
              <w:rPr>
                <w:rFonts w:ascii="Times New Roman" w:hAnsi="Times New Roman"/>
                <w:sz w:val="24"/>
                <w:szCs w:val="24"/>
              </w:rPr>
              <w:t xml:space="preserve"> </w:t>
            </w:r>
          </w:p>
        </w:tc>
        <w:tc>
          <w:tcPr>
            <w:tcW w:w="7053" w:type="dxa"/>
          </w:tcPr>
          <w:p w:rsidR="0073099D" w:rsidRPr="0019470D" w:rsidRDefault="0073099D" w:rsidP="004F5B1D">
            <w:pPr>
              <w:spacing w:after="0" w:line="240" w:lineRule="auto"/>
              <w:jc w:val="center"/>
              <w:rPr>
                <w:rFonts w:ascii="Times New Roman" w:hAnsi="Times New Roman"/>
                <w:sz w:val="24"/>
                <w:szCs w:val="24"/>
              </w:rPr>
            </w:pPr>
            <w:r w:rsidRPr="0019470D">
              <w:rPr>
                <w:rFonts w:ascii="Times New Roman" w:hAnsi="Times New Roman"/>
                <w:sz w:val="24"/>
                <w:szCs w:val="24"/>
              </w:rPr>
              <w:t>Значение понятия</w:t>
            </w:r>
            <w:r w:rsidR="004F5B1D">
              <w:rPr>
                <w:rFonts w:ascii="Times New Roman" w:hAnsi="Times New Roman"/>
                <w:sz w:val="24"/>
                <w:szCs w:val="24"/>
              </w:rPr>
              <w:t>. Страна</w:t>
            </w:r>
          </w:p>
        </w:tc>
      </w:tr>
      <w:tr w:rsidR="0073099D" w:rsidRPr="0019470D" w:rsidTr="00BD52D6">
        <w:tc>
          <w:tcPr>
            <w:tcW w:w="2518" w:type="dxa"/>
          </w:tcPr>
          <w:p w:rsidR="0073099D" w:rsidRPr="0019470D" w:rsidRDefault="004F5B1D" w:rsidP="004F5B1D">
            <w:pPr>
              <w:spacing w:after="0" w:line="240" w:lineRule="auto"/>
              <w:ind w:firstLine="142"/>
              <w:rPr>
                <w:rFonts w:ascii="Times New Roman" w:hAnsi="Times New Roman"/>
                <w:sz w:val="24"/>
                <w:szCs w:val="24"/>
              </w:rPr>
            </w:pPr>
            <w:r>
              <w:rPr>
                <w:rFonts w:ascii="Times New Roman" w:hAnsi="Times New Roman"/>
                <w:sz w:val="24"/>
                <w:szCs w:val="24"/>
              </w:rPr>
              <w:t>Барельеф</w:t>
            </w:r>
          </w:p>
        </w:tc>
        <w:tc>
          <w:tcPr>
            <w:tcW w:w="7053" w:type="dxa"/>
          </w:tcPr>
          <w:p w:rsidR="004F5B1D" w:rsidRPr="004F5B1D" w:rsidRDefault="004F5B1D" w:rsidP="004F5B1D">
            <w:pPr>
              <w:pStyle w:val="a6"/>
              <w:shd w:val="clear" w:color="auto" w:fill="FFFFFF"/>
              <w:spacing w:before="0" w:beforeAutospacing="0" w:after="0" w:afterAutospacing="0"/>
            </w:pPr>
            <w:r>
              <w:t>Р</w:t>
            </w:r>
            <w:r w:rsidRPr="004F5B1D">
              <w:t>азновидность</w:t>
            </w:r>
            <w:r w:rsidRPr="004F5B1D">
              <w:rPr>
                <w:rStyle w:val="apple-converted-space"/>
              </w:rPr>
              <w:t> </w:t>
            </w:r>
            <w:hyperlink r:id="rId11" w:tooltip="Скульптура" w:history="1">
              <w:r w:rsidRPr="004F5B1D">
                <w:rPr>
                  <w:rStyle w:val="a3"/>
                  <w:color w:val="auto"/>
                  <w:u w:val="none"/>
                </w:rPr>
                <w:t>скульптурного</w:t>
              </w:r>
            </w:hyperlink>
            <w:r w:rsidRPr="004F5B1D">
              <w:rPr>
                <w:rStyle w:val="apple-converted-space"/>
              </w:rPr>
              <w:t> </w:t>
            </w:r>
            <w:r w:rsidRPr="004F5B1D">
              <w:t xml:space="preserve">выпуклого рельефа, в котором изображение выступает над плоскостью фона не </w:t>
            </w:r>
            <w:r w:rsidR="00BD52D6">
              <w:t>более</w:t>
            </w:r>
            <w:r w:rsidRPr="004F5B1D">
              <w:t xml:space="preserve"> чем </w:t>
            </w:r>
            <w:r>
              <w:t xml:space="preserve">на </w:t>
            </w:r>
            <w:r>
              <w:lastRenderedPageBreak/>
              <w:t>половину объёма. Если более –</w:t>
            </w:r>
            <w:r w:rsidRPr="004F5B1D">
              <w:t xml:space="preserve"> рельеф называется</w:t>
            </w:r>
            <w:r w:rsidRPr="004F5B1D">
              <w:rPr>
                <w:rStyle w:val="apple-converted-space"/>
              </w:rPr>
              <w:t> </w:t>
            </w:r>
            <w:hyperlink r:id="rId12" w:tooltip="Горельеф" w:history="1">
              <w:r w:rsidRPr="004F5B1D">
                <w:rPr>
                  <w:rStyle w:val="a3"/>
                  <w:color w:val="auto"/>
                  <w:u w:val="none"/>
                </w:rPr>
                <w:t>горельефом</w:t>
              </w:r>
            </w:hyperlink>
            <w:r w:rsidRPr="004F5B1D">
              <w:rPr>
                <w:rStyle w:val="apple-converted-space"/>
              </w:rPr>
              <w:t> </w:t>
            </w:r>
            <w:r w:rsidRPr="004F5B1D">
              <w:t>(высокий рельеф).</w:t>
            </w:r>
          </w:p>
          <w:p w:rsidR="0073099D" w:rsidRPr="00B92A3D" w:rsidRDefault="004F5B1D" w:rsidP="004F5B1D">
            <w:pPr>
              <w:pStyle w:val="a6"/>
              <w:shd w:val="clear" w:color="auto" w:fill="FFFFFF"/>
              <w:spacing w:before="0" w:beforeAutospacing="0" w:after="0" w:afterAutospacing="0"/>
            </w:pPr>
            <w:r>
              <w:t>Барельеф –</w:t>
            </w:r>
            <w:r w:rsidRPr="004F5B1D">
              <w:t xml:space="preserve"> распространённый вид украшения архитектурных сооружений и декоративных изделий всех времён, известный с эпохи</w:t>
            </w:r>
            <w:r w:rsidRPr="004F5B1D">
              <w:rPr>
                <w:rStyle w:val="apple-converted-space"/>
              </w:rPr>
              <w:t> </w:t>
            </w:r>
            <w:hyperlink r:id="rId13" w:tooltip="Палеолит" w:history="1">
              <w:r w:rsidRPr="004F5B1D">
                <w:rPr>
                  <w:rStyle w:val="a3"/>
                  <w:color w:val="auto"/>
                  <w:u w:val="none"/>
                </w:rPr>
                <w:t>палеолита</w:t>
              </w:r>
            </w:hyperlink>
            <w:r>
              <w:t>. На рисунке изображен барельеф Дмитриевского собора во Владимире.</w:t>
            </w:r>
          </w:p>
        </w:tc>
      </w:tr>
      <w:tr w:rsidR="0073099D" w:rsidRPr="0019470D" w:rsidTr="00BD52D6">
        <w:tc>
          <w:tcPr>
            <w:tcW w:w="2518" w:type="dxa"/>
          </w:tcPr>
          <w:p w:rsidR="0073099D" w:rsidRPr="0019470D" w:rsidRDefault="004F5B1D" w:rsidP="004F5B1D">
            <w:pPr>
              <w:spacing w:after="0" w:line="240" w:lineRule="auto"/>
              <w:ind w:firstLine="142"/>
              <w:rPr>
                <w:rFonts w:ascii="Times New Roman" w:hAnsi="Times New Roman"/>
                <w:sz w:val="24"/>
                <w:szCs w:val="24"/>
              </w:rPr>
            </w:pPr>
            <w:r>
              <w:rPr>
                <w:rFonts w:ascii="Times New Roman" w:hAnsi="Times New Roman"/>
                <w:sz w:val="24"/>
                <w:szCs w:val="24"/>
              </w:rPr>
              <w:lastRenderedPageBreak/>
              <w:t>Витраж</w:t>
            </w:r>
          </w:p>
        </w:tc>
        <w:tc>
          <w:tcPr>
            <w:tcW w:w="7053" w:type="dxa"/>
          </w:tcPr>
          <w:p w:rsidR="0073099D" w:rsidRPr="004F5B1D" w:rsidRDefault="004F5B1D" w:rsidP="004F5B1D">
            <w:pPr>
              <w:spacing w:after="0" w:line="240" w:lineRule="auto"/>
              <w:rPr>
                <w:rFonts w:ascii="Times New Roman" w:hAnsi="Times New Roman" w:cs="Times New Roman"/>
                <w:sz w:val="24"/>
                <w:szCs w:val="24"/>
              </w:rPr>
            </w:pPr>
            <w:r w:rsidRPr="004F5B1D">
              <w:rPr>
                <w:rFonts w:ascii="Times New Roman" w:hAnsi="Times New Roman" w:cs="Times New Roman"/>
                <w:sz w:val="24"/>
                <w:szCs w:val="24"/>
              </w:rPr>
              <w:t xml:space="preserve">Орнаментальная или сюжетная декоративная композиция (в окне или двери в виде самостоятельного панно) из стекла или другого материала, пропускающего свет. Цветные витражи в окнах (например, в готических соборах) создают игру окрашенного света в интерьере. На рисунке – витраж из </w:t>
            </w:r>
            <w:proofErr w:type="spellStart"/>
            <w:r w:rsidRPr="004F5B1D">
              <w:rPr>
                <w:rFonts w:ascii="Times New Roman" w:hAnsi="Times New Roman" w:cs="Times New Roman"/>
                <w:sz w:val="24"/>
                <w:szCs w:val="24"/>
              </w:rPr>
              <w:t>Шартрского</w:t>
            </w:r>
            <w:proofErr w:type="spellEnd"/>
            <w:r w:rsidRPr="004F5B1D">
              <w:rPr>
                <w:rFonts w:ascii="Times New Roman" w:hAnsi="Times New Roman" w:cs="Times New Roman"/>
                <w:sz w:val="24"/>
                <w:szCs w:val="24"/>
              </w:rPr>
              <w:t xml:space="preserve"> собора (Франция).</w:t>
            </w:r>
          </w:p>
        </w:tc>
      </w:tr>
      <w:tr w:rsidR="0073099D" w:rsidRPr="0019470D" w:rsidTr="00BD52D6">
        <w:tc>
          <w:tcPr>
            <w:tcW w:w="2518" w:type="dxa"/>
          </w:tcPr>
          <w:p w:rsidR="0073099D" w:rsidRPr="0019470D" w:rsidRDefault="004F5B1D" w:rsidP="004F5B1D">
            <w:pPr>
              <w:spacing w:after="0" w:line="240" w:lineRule="auto"/>
              <w:ind w:firstLine="142"/>
              <w:rPr>
                <w:rFonts w:ascii="Times New Roman" w:hAnsi="Times New Roman"/>
                <w:sz w:val="24"/>
                <w:szCs w:val="24"/>
              </w:rPr>
            </w:pPr>
            <w:proofErr w:type="spellStart"/>
            <w:r>
              <w:rPr>
                <w:rFonts w:ascii="Times New Roman" w:hAnsi="Times New Roman"/>
                <w:sz w:val="24"/>
                <w:szCs w:val="24"/>
              </w:rPr>
              <w:t>Зиккурат</w:t>
            </w:r>
            <w:proofErr w:type="spellEnd"/>
          </w:p>
        </w:tc>
        <w:tc>
          <w:tcPr>
            <w:tcW w:w="7053" w:type="dxa"/>
          </w:tcPr>
          <w:p w:rsidR="0073099D" w:rsidRPr="004F5B1D" w:rsidRDefault="004F5B1D" w:rsidP="004F5B1D">
            <w:pPr>
              <w:spacing w:after="0" w:line="240" w:lineRule="auto"/>
              <w:rPr>
                <w:rFonts w:ascii="Times New Roman" w:hAnsi="Times New Roman" w:cs="Times New Roman"/>
                <w:sz w:val="24"/>
                <w:szCs w:val="24"/>
              </w:rPr>
            </w:pPr>
            <w:proofErr w:type="gramStart"/>
            <w:r w:rsidRPr="004F5B1D">
              <w:rPr>
                <w:rFonts w:ascii="Times New Roman" w:hAnsi="Times New Roman" w:cs="Times New Roman"/>
                <w:sz w:val="24"/>
                <w:szCs w:val="24"/>
                <w:shd w:val="clear" w:color="auto" w:fill="FFFFFF"/>
              </w:rPr>
              <w:t>(от вавилонского слова</w:t>
            </w:r>
            <w:r w:rsidRPr="004F5B1D">
              <w:rPr>
                <w:rStyle w:val="apple-converted-space"/>
                <w:rFonts w:ascii="Times New Roman" w:hAnsi="Times New Roman" w:cs="Times New Roman"/>
                <w:sz w:val="24"/>
                <w:szCs w:val="24"/>
                <w:shd w:val="clear" w:color="auto" w:fill="FFFFFF"/>
              </w:rPr>
              <w:t> </w:t>
            </w:r>
            <w:proofErr w:type="spellStart"/>
            <w:r w:rsidRPr="004F5B1D">
              <w:rPr>
                <w:rFonts w:ascii="Times New Roman" w:hAnsi="Times New Roman" w:cs="Times New Roman"/>
                <w:i/>
                <w:iCs/>
                <w:sz w:val="24"/>
                <w:szCs w:val="24"/>
                <w:shd w:val="clear" w:color="auto" w:fill="FFFFFF"/>
              </w:rPr>
              <w:t>sigguratu</w:t>
            </w:r>
            <w:proofErr w:type="spellEnd"/>
            <w:r w:rsidRPr="004F5B1D">
              <w:rPr>
                <w:rStyle w:val="apple-converted-space"/>
                <w:rFonts w:ascii="Times New Roman" w:hAnsi="Times New Roman" w:cs="Times New Roman"/>
                <w:sz w:val="24"/>
                <w:szCs w:val="24"/>
                <w:shd w:val="clear" w:color="auto" w:fill="FFFFFF"/>
              </w:rPr>
              <w:t> </w:t>
            </w:r>
            <w:r w:rsidRPr="004F5B1D">
              <w:rPr>
                <w:rFonts w:ascii="Times New Roman" w:hAnsi="Times New Roman" w:cs="Times New Roman"/>
                <w:sz w:val="24"/>
                <w:szCs w:val="24"/>
                <w:shd w:val="clear" w:color="auto" w:fill="FFFFFF"/>
              </w:rPr>
              <w:t>– «вершина», в том числе «вершина горы») – многоступенчатое</w:t>
            </w:r>
            <w:r w:rsidRPr="004F5B1D">
              <w:rPr>
                <w:rStyle w:val="apple-converted-space"/>
                <w:rFonts w:ascii="Times New Roman" w:hAnsi="Times New Roman" w:cs="Times New Roman"/>
                <w:sz w:val="24"/>
                <w:szCs w:val="24"/>
                <w:shd w:val="clear" w:color="auto" w:fill="FFFFFF"/>
              </w:rPr>
              <w:t> </w:t>
            </w:r>
            <w:hyperlink r:id="rId14" w:tooltip="Культовое сооружение" w:history="1">
              <w:r w:rsidRPr="004F5B1D">
                <w:rPr>
                  <w:rStyle w:val="a3"/>
                  <w:rFonts w:ascii="Times New Roman" w:hAnsi="Times New Roman"/>
                  <w:color w:val="auto"/>
                  <w:sz w:val="24"/>
                  <w:szCs w:val="24"/>
                  <w:u w:val="none"/>
                  <w:shd w:val="clear" w:color="auto" w:fill="FFFFFF"/>
                </w:rPr>
                <w:t>культовое сооружение</w:t>
              </w:r>
            </w:hyperlink>
            <w:r w:rsidRPr="004F5B1D">
              <w:rPr>
                <w:rStyle w:val="apple-converted-space"/>
                <w:rFonts w:ascii="Times New Roman" w:hAnsi="Times New Roman" w:cs="Times New Roman"/>
                <w:sz w:val="24"/>
                <w:szCs w:val="24"/>
                <w:shd w:val="clear" w:color="auto" w:fill="FFFFFF"/>
              </w:rPr>
              <w:t> </w:t>
            </w:r>
            <w:r w:rsidRPr="004F5B1D">
              <w:rPr>
                <w:rFonts w:ascii="Times New Roman" w:hAnsi="Times New Roman" w:cs="Times New Roman"/>
                <w:sz w:val="24"/>
                <w:szCs w:val="24"/>
                <w:shd w:val="clear" w:color="auto" w:fill="FFFFFF"/>
              </w:rPr>
              <w:t>в</w:t>
            </w:r>
            <w:r w:rsidRPr="004F5B1D">
              <w:rPr>
                <w:rStyle w:val="apple-converted-space"/>
                <w:rFonts w:ascii="Times New Roman" w:hAnsi="Times New Roman" w:cs="Times New Roman"/>
                <w:sz w:val="24"/>
                <w:szCs w:val="24"/>
                <w:shd w:val="clear" w:color="auto" w:fill="FFFFFF"/>
              </w:rPr>
              <w:t> </w:t>
            </w:r>
            <w:hyperlink r:id="rId15" w:tooltip="Древняя Месопотамия" w:history="1">
              <w:r w:rsidRPr="004F5B1D">
                <w:rPr>
                  <w:rStyle w:val="a3"/>
                  <w:rFonts w:ascii="Times New Roman" w:hAnsi="Times New Roman"/>
                  <w:color w:val="auto"/>
                  <w:sz w:val="24"/>
                  <w:szCs w:val="24"/>
                  <w:u w:val="none"/>
                  <w:shd w:val="clear" w:color="auto" w:fill="FFFFFF"/>
                </w:rPr>
                <w:t>Древней Месопотамии</w:t>
              </w:r>
            </w:hyperlink>
            <w:r w:rsidRPr="004F5B1D">
              <w:rPr>
                <w:rStyle w:val="apple-converted-space"/>
                <w:rFonts w:ascii="Times New Roman" w:hAnsi="Times New Roman" w:cs="Times New Roman"/>
                <w:sz w:val="24"/>
                <w:szCs w:val="24"/>
                <w:shd w:val="clear" w:color="auto" w:fill="FFFFFF"/>
              </w:rPr>
              <w:t> </w:t>
            </w:r>
            <w:r w:rsidRPr="004F5B1D">
              <w:rPr>
                <w:rFonts w:ascii="Times New Roman" w:hAnsi="Times New Roman" w:cs="Times New Roman"/>
                <w:sz w:val="24"/>
                <w:szCs w:val="24"/>
                <w:shd w:val="clear" w:color="auto" w:fill="FFFFFF"/>
              </w:rPr>
              <w:t>и</w:t>
            </w:r>
            <w:r w:rsidRPr="004F5B1D">
              <w:rPr>
                <w:rStyle w:val="apple-converted-space"/>
                <w:rFonts w:ascii="Times New Roman" w:hAnsi="Times New Roman" w:cs="Times New Roman"/>
                <w:sz w:val="24"/>
                <w:szCs w:val="24"/>
                <w:shd w:val="clear" w:color="auto" w:fill="FFFFFF"/>
              </w:rPr>
              <w:t> </w:t>
            </w:r>
            <w:hyperlink r:id="rId16" w:tooltip="Элам" w:history="1">
              <w:r w:rsidRPr="004F5B1D">
                <w:rPr>
                  <w:rStyle w:val="a3"/>
                  <w:rFonts w:ascii="Times New Roman" w:hAnsi="Times New Roman"/>
                  <w:color w:val="auto"/>
                  <w:sz w:val="24"/>
                  <w:szCs w:val="24"/>
                  <w:u w:val="none"/>
                  <w:shd w:val="clear" w:color="auto" w:fill="FFFFFF"/>
                </w:rPr>
                <w:t>Эламе</w:t>
              </w:r>
            </w:hyperlink>
            <w:r w:rsidRPr="004F5B1D">
              <w:rPr>
                <w:rFonts w:ascii="Times New Roman" w:hAnsi="Times New Roman" w:cs="Times New Roman"/>
                <w:sz w:val="24"/>
                <w:szCs w:val="24"/>
                <w:shd w:val="clear" w:color="auto" w:fill="FFFFFF"/>
              </w:rPr>
              <w:t>, типичное для шумерской, ассирийской, вавилонской и эламской архитектур</w:t>
            </w:r>
            <w:proofErr w:type="gramEnd"/>
          </w:p>
        </w:tc>
      </w:tr>
      <w:tr w:rsidR="0073099D" w:rsidRPr="0019470D" w:rsidTr="00BD52D6">
        <w:tc>
          <w:tcPr>
            <w:tcW w:w="2518" w:type="dxa"/>
          </w:tcPr>
          <w:p w:rsidR="0073099D" w:rsidRPr="0019470D" w:rsidRDefault="004F5B1D" w:rsidP="004F5B1D">
            <w:pPr>
              <w:spacing w:after="0" w:line="240" w:lineRule="auto"/>
              <w:ind w:firstLine="142"/>
              <w:rPr>
                <w:rFonts w:ascii="Times New Roman" w:hAnsi="Times New Roman"/>
                <w:sz w:val="24"/>
                <w:szCs w:val="24"/>
              </w:rPr>
            </w:pPr>
            <w:r>
              <w:rPr>
                <w:rFonts w:ascii="Times New Roman" w:hAnsi="Times New Roman"/>
                <w:sz w:val="24"/>
                <w:szCs w:val="24"/>
              </w:rPr>
              <w:t>Кора</w:t>
            </w:r>
          </w:p>
        </w:tc>
        <w:tc>
          <w:tcPr>
            <w:tcW w:w="7053" w:type="dxa"/>
          </w:tcPr>
          <w:p w:rsidR="0073099D" w:rsidRPr="004F5B1D" w:rsidRDefault="004F5B1D" w:rsidP="004F5B1D">
            <w:pPr>
              <w:spacing w:after="0" w:line="240" w:lineRule="auto"/>
              <w:rPr>
                <w:rFonts w:ascii="Times New Roman" w:hAnsi="Times New Roman" w:cs="Times New Roman"/>
                <w:sz w:val="24"/>
                <w:szCs w:val="24"/>
              </w:rPr>
            </w:pPr>
            <w:r w:rsidRPr="004F5B1D">
              <w:rPr>
                <w:rFonts w:ascii="Times New Roman" w:hAnsi="Times New Roman" w:cs="Times New Roman"/>
                <w:sz w:val="24"/>
                <w:szCs w:val="24"/>
              </w:rPr>
              <w:t>Древнегреческая статуя прямостоящей девушки в длинных одеждах.</w:t>
            </w:r>
          </w:p>
        </w:tc>
      </w:tr>
      <w:tr w:rsidR="0073099D" w:rsidRPr="0019470D" w:rsidTr="00BD52D6">
        <w:trPr>
          <w:trHeight w:val="3348"/>
        </w:trPr>
        <w:tc>
          <w:tcPr>
            <w:tcW w:w="2518" w:type="dxa"/>
          </w:tcPr>
          <w:p w:rsidR="0073099D" w:rsidRPr="0019470D" w:rsidRDefault="004F5B1D" w:rsidP="004F5B1D">
            <w:pPr>
              <w:spacing w:after="0" w:line="240" w:lineRule="auto"/>
              <w:ind w:firstLine="142"/>
              <w:rPr>
                <w:rFonts w:ascii="Times New Roman" w:hAnsi="Times New Roman"/>
                <w:sz w:val="24"/>
                <w:szCs w:val="24"/>
              </w:rPr>
            </w:pPr>
            <w:r>
              <w:rPr>
                <w:rFonts w:ascii="Times New Roman" w:hAnsi="Times New Roman"/>
                <w:sz w:val="24"/>
                <w:szCs w:val="24"/>
              </w:rPr>
              <w:t>Терем</w:t>
            </w:r>
          </w:p>
        </w:tc>
        <w:tc>
          <w:tcPr>
            <w:tcW w:w="7053" w:type="dxa"/>
          </w:tcPr>
          <w:p w:rsidR="004F5B1D" w:rsidRPr="004F5B1D" w:rsidRDefault="004F5B1D" w:rsidP="004F5B1D">
            <w:pPr>
              <w:pStyle w:val="a6"/>
              <w:shd w:val="clear" w:color="auto" w:fill="FFFFFF"/>
              <w:spacing w:before="0" w:beforeAutospacing="0" w:after="0" w:afterAutospacing="0"/>
              <w:jc w:val="both"/>
            </w:pPr>
            <w:r w:rsidRPr="004F5B1D">
              <w:t>Жилой верхний</w:t>
            </w:r>
            <w:r w:rsidRPr="004F5B1D">
              <w:rPr>
                <w:rStyle w:val="apple-converted-space"/>
              </w:rPr>
              <w:t> </w:t>
            </w:r>
            <w:hyperlink r:id="rId17" w:tooltip="Ярус (архитектура) (страница отсутствует)" w:history="1">
              <w:r w:rsidRPr="004F5B1D">
                <w:rPr>
                  <w:rStyle w:val="a3"/>
                  <w:color w:val="auto"/>
                  <w:u w:val="none"/>
                </w:rPr>
                <w:t>ярус</w:t>
              </w:r>
            </w:hyperlink>
            <w:r w:rsidRPr="004F5B1D">
              <w:rPr>
                <w:rStyle w:val="apple-converted-space"/>
              </w:rPr>
              <w:t> </w:t>
            </w:r>
            <w:hyperlink r:id="rId18" w:tooltip="Древняя Русь" w:history="1">
              <w:r w:rsidRPr="004F5B1D">
                <w:rPr>
                  <w:rStyle w:val="a3"/>
                  <w:color w:val="auto"/>
                  <w:u w:val="none"/>
                </w:rPr>
                <w:t>древнерусских</w:t>
              </w:r>
            </w:hyperlink>
            <w:r w:rsidRPr="004F5B1D">
              <w:rPr>
                <w:rStyle w:val="apple-converted-space"/>
              </w:rPr>
              <w:t> </w:t>
            </w:r>
            <w:hyperlink r:id="rId19" w:tooltip="Хоромы" w:history="1">
              <w:r w:rsidRPr="004F5B1D">
                <w:rPr>
                  <w:rStyle w:val="a3"/>
                  <w:color w:val="auto"/>
                  <w:u w:val="none"/>
                </w:rPr>
                <w:t>хором</w:t>
              </w:r>
            </w:hyperlink>
            <w:r w:rsidRPr="004F5B1D">
              <w:rPr>
                <w:rStyle w:val="apple-converted-space"/>
              </w:rPr>
              <w:t> </w:t>
            </w:r>
            <w:r w:rsidRPr="004F5B1D">
              <w:t>или</w:t>
            </w:r>
            <w:r w:rsidRPr="004F5B1D">
              <w:rPr>
                <w:rStyle w:val="apple-converted-space"/>
              </w:rPr>
              <w:t> </w:t>
            </w:r>
            <w:hyperlink r:id="rId20" w:tooltip="Палаты" w:history="1">
              <w:r w:rsidRPr="004F5B1D">
                <w:rPr>
                  <w:rStyle w:val="a3"/>
                  <w:color w:val="auto"/>
                  <w:u w:val="none"/>
                </w:rPr>
                <w:t>палат</w:t>
              </w:r>
            </w:hyperlink>
            <w:r w:rsidRPr="004F5B1D">
              <w:t>, расположенный над</w:t>
            </w:r>
            <w:r w:rsidRPr="004F5B1D">
              <w:rPr>
                <w:rStyle w:val="apple-converted-space"/>
              </w:rPr>
              <w:t> </w:t>
            </w:r>
            <w:hyperlink r:id="rId21" w:tooltip="Горница" w:history="1">
              <w:r w:rsidRPr="004F5B1D">
                <w:rPr>
                  <w:rStyle w:val="a3"/>
                  <w:color w:val="auto"/>
                  <w:u w:val="none"/>
                </w:rPr>
                <w:t>горницей</w:t>
              </w:r>
            </w:hyperlink>
            <w:r w:rsidRPr="004F5B1D">
              <w:rPr>
                <w:rStyle w:val="apple-converted-space"/>
              </w:rPr>
              <w:t> </w:t>
            </w:r>
            <w:r w:rsidRPr="004F5B1D">
              <w:t>и</w:t>
            </w:r>
            <w:r w:rsidRPr="004F5B1D">
              <w:rPr>
                <w:rStyle w:val="apple-converted-space"/>
              </w:rPr>
              <w:t> </w:t>
            </w:r>
            <w:proofErr w:type="spellStart"/>
            <w:r w:rsidR="009469FD" w:rsidRPr="004F5B1D">
              <w:fldChar w:fldCharType="begin"/>
            </w:r>
            <w:r w:rsidRPr="004F5B1D">
              <w:instrText xml:space="preserve"> HYPERLINK "https://ru.wikipedia.org/wiki/%D0%9F%D0%BE%D0%B4%D0%BA%D0%BB%D0%B5%D1%82" \o "Подклет" </w:instrText>
            </w:r>
            <w:r w:rsidR="009469FD" w:rsidRPr="004F5B1D">
              <w:fldChar w:fldCharType="separate"/>
            </w:r>
            <w:r w:rsidRPr="004F5B1D">
              <w:rPr>
                <w:rStyle w:val="a3"/>
                <w:color w:val="auto"/>
                <w:u w:val="none"/>
              </w:rPr>
              <w:t>подклетом</w:t>
            </w:r>
            <w:proofErr w:type="spellEnd"/>
            <w:r w:rsidR="009469FD" w:rsidRPr="004F5B1D">
              <w:fldChar w:fldCharType="end"/>
            </w:r>
            <w:r w:rsidRPr="004F5B1D">
              <w:t xml:space="preserve">. Мог ставиться отдельно от основного корпуса дома, на </w:t>
            </w:r>
            <w:proofErr w:type="spellStart"/>
            <w:r w:rsidRPr="004F5B1D">
              <w:t>подклете</w:t>
            </w:r>
            <w:proofErr w:type="spellEnd"/>
            <w:r w:rsidRPr="004F5B1D">
              <w:t>, над</w:t>
            </w:r>
            <w:r w:rsidRPr="004F5B1D">
              <w:rPr>
                <w:rStyle w:val="apple-converted-space"/>
              </w:rPr>
              <w:t> </w:t>
            </w:r>
            <w:hyperlink r:id="rId22" w:tooltip="Ворота" w:history="1">
              <w:r w:rsidRPr="004F5B1D">
                <w:rPr>
                  <w:rStyle w:val="a3"/>
                  <w:color w:val="auto"/>
                  <w:u w:val="none"/>
                </w:rPr>
                <w:t>воротами</w:t>
              </w:r>
            </w:hyperlink>
            <w:r w:rsidRPr="004F5B1D">
              <w:rPr>
                <w:rStyle w:val="apple-converted-space"/>
              </w:rPr>
              <w:t> </w:t>
            </w:r>
            <w:r w:rsidRPr="004F5B1D">
              <w:t>и т. д., соединялся с ним</w:t>
            </w:r>
            <w:r w:rsidRPr="004F5B1D">
              <w:rPr>
                <w:rStyle w:val="apple-converted-space"/>
              </w:rPr>
              <w:t> </w:t>
            </w:r>
            <w:hyperlink r:id="rId23" w:tooltip="Сени" w:history="1">
              <w:r w:rsidRPr="004F5B1D">
                <w:rPr>
                  <w:rStyle w:val="a3"/>
                  <w:color w:val="auto"/>
                  <w:u w:val="none"/>
                </w:rPr>
                <w:t>сенями</w:t>
              </w:r>
            </w:hyperlink>
            <w:r>
              <w:t> –</w:t>
            </w:r>
            <w:r w:rsidRPr="004F5B1D">
              <w:t xml:space="preserve"> крытым переходом. В теремах красные</w:t>
            </w:r>
            <w:r w:rsidRPr="004F5B1D">
              <w:rPr>
                <w:rStyle w:val="apple-converted-space"/>
              </w:rPr>
              <w:t> </w:t>
            </w:r>
            <w:hyperlink r:id="rId24" w:tooltip="Окно" w:history="1">
              <w:r w:rsidRPr="004F5B1D">
                <w:rPr>
                  <w:rStyle w:val="a3"/>
                  <w:color w:val="auto"/>
                  <w:u w:val="none"/>
                </w:rPr>
                <w:t>окна</w:t>
              </w:r>
            </w:hyperlink>
            <w:r w:rsidRPr="004F5B1D">
              <w:rPr>
                <w:rStyle w:val="apple-converted-space"/>
              </w:rPr>
              <w:t> </w:t>
            </w:r>
            <w:r w:rsidRPr="004F5B1D">
              <w:t xml:space="preserve">устраивались во всех стенах. К </w:t>
            </w:r>
            <w:r>
              <w:t>теремам пристраивались башенки –</w:t>
            </w:r>
            <w:r w:rsidRPr="004F5B1D">
              <w:t xml:space="preserve"> </w:t>
            </w:r>
            <w:proofErr w:type="spellStart"/>
            <w:r w:rsidRPr="004F5B1D">
              <w:t>смотрильни</w:t>
            </w:r>
            <w:proofErr w:type="spellEnd"/>
            <w:r w:rsidRPr="004F5B1D">
              <w:t>. К терему всегда применялся эпитет «высокий». Вокруг теремов устраивали</w:t>
            </w:r>
            <w:r w:rsidRPr="004F5B1D">
              <w:rPr>
                <w:rStyle w:val="apple-converted-space"/>
              </w:rPr>
              <w:t> </w:t>
            </w:r>
            <w:hyperlink r:id="rId25" w:tooltip="Гульбище" w:history="1">
              <w:r w:rsidRPr="004F5B1D">
                <w:rPr>
                  <w:rStyle w:val="a3"/>
                  <w:color w:val="auto"/>
                  <w:u w:val="none"/>
                </w:rPr>
                <w:t>гульбища</w:t>
              </w:r>
            </w:hyperlink>
            <w:r w:rsidRPr="004F5B1D">
              <w:t> </w:t>
            </w:r>
            <w:r>
              <w:t>–</w:t>
            </w:r>
            <w:r w:rsidRPr="004F5B1D">
              <w:rPr>
                <w:rStyle w:val="apple-converted-space"/>
              </w:rPr>
              <w:t> </w:t>
            </w:r>
            <w:hyperlink r:id="rId26" w:tooltip="Парапет" w:history="1">
              <w:r w:rsidRPr="004F5B1D">
                <w:rPr>
                  <w:rStyle w:val="a3"/>
                  <w:color w:val="auto"/>
                  <w:u w:val="none"/>
                </w:rPr>
                <w:t>парапеты</w:t>
              </w:r>
            </w:hyperlink>
            <w:r w:rsidRPr="004F5B1D">
              <w:rPr>
                <w:rStyle w:val="apple-converted-space"/>
              </w:rPr>
              <w:t> </w:t>
            </w:r>
            <w:r w:rsidRPr="004F5B1D">
              <w:t>и</w:t>
            </w:r>
            <w:r w:rsidRPr="004F5B1D">
              <w:rPr>
                <w:rStyle w:val="apple-converted-space"/>
              </w:rPr>
              <w:t> </w:t>
            </w:r>
            <w:hyperlink r:id="rId27" w:tooltip="Балкон" w:history="1">
              <w:r w:rsidRPr="004F5B1D">
                <w:rPr>
                  <w:rStyle w:val="a3"/>
                  <w:color w:val="auto"/>
                  <w:u w:val="none"/>
                </w:rPr>
                <w:t>балконы</w:t>
              </w:r>
            </w:hyperlink>
            <w:r w:rsidRPr="004F5B1D">
              <w:t>, огороженные перилами или решетками. На каменных</w:t>
            </w:r>
            <w:r w:rsidRPr="004F5B1D">
              <w:rPr>
                <w:rStyle w:val="apple-converted-space"/>
              </w:rPr>
              <w:t> </w:t>
            </w:r>
            <w:hyperlink r:id="rId28" w:tooltip="Палаты" w:history="1">
              <w:r w:rsidRPr="004F5B1D">
                <w:rPr>
                  <w:rStyle w:val="a3"/>
                  <w:color w:val="auto"/>
                  <w:u w:val="none"/>
                </w:rPr>
                <w:t>палатах</w:t>
              </w:r>
            </w:hyperlink>
            <w:r w:rsidRPr="004F5B1D">
              <w:rPr>
                <w:rStyle w:val="apple-converted-space"/>
              </w:rPr>
              <w:t> </w:t>
            </w:r>
            <w:r w:rsidRPr="004F5B1D">
              <w:t>терем мог быть как каменным, так и деревянным.</w:t>
            </w:r>
          </w:p>
          <w:p w:rsidR="0073099D" w:rsidRPr="004F5B1D" w:rsidRDefault="004F5B1D" w:rsidP="004F5B1D">
            <w:pPr>
              <w:pStyle w:val="a6"/>
              <w:shd w:val="clear" w:color="auto" w:fill="FFFFFF"/>
              <w:spacing w:before="0" w:beforeAutospacing="0" w:after="0" w:afterAutospacing="0"/>
              <w:jc w:val="both"/>
            </w:pPr>
            <w:r w:rsidRPr="004F5B1D">
              <w:t>Иногда слово терем употребляют в значении синонима роскошного особняка.</w:t>
            </w:r>
          </w:p>
        </w:tc>
      </w:tr>
      <w:tr w:rsidR="0073099D" w:rsidRPr="0019470D" w:rsidTr="00BD52D6">
        <w:tc>
          <w:tcPr>
            <w:tcW w:w="2518" w:type="dxa"/>
          </w:tcPr>
          <w:p w:rsidR="0073099D" w:rsidRPr="0019470D" w:rsidRDefault="004F5B1D" w:rsidP="004F5B1D">
            <w:pPr>
              <w:spacing w:after="0" w:line="240" w:lineRule="auto"/>
              <w:ind w:firstLine="142"/>
              <w:rPr>
                <w:rFonts w:ascii="Times New Roman" w:hAnsi="Times New Roman"/>
                <w:sz w:val="24"/>
                <w:szCs w:val="24"/>
              </w:rPr>
            </w:pPr>
            <w:r>
              <w:rPr>
                <w:rFonts w:ascii="Times New Roman" w:hAnsi="Times New Roman"/>
                <w:sz w:val="24"/>
                <w:szCs w:val="24"/>
              </w:rPr>
              <w:t>Юпитер</w:t>
            </w:r>
          </w:p>
        </w:tc>
        <w:tc>
          <w:tcPr>
            <w:tcW w:w="7053" w:type="dxa"/>
          </w:tcPr>
          <w:p w:rsidR="0073099D" w:rsidRPr="004F5B1D" w:rsidRDefault="004F5B1D" w:rsidP="004F5B1D">
            <w:pPr>
              <w:spacing w:after="0" w:line="240" w:lineRule="auto"/>
              <w:rPr>
                <w:rFonts w:ascii="Times New Roman" w:hAnsi="Times New Roman" w:cs="Times New Roman"/>
                <w:sz w:val="24"/>
                <w:szCs w:val="24"/>
              </w:rPr>
            </w:pPr>
            <w:r w:rsidRPr="004F5B1D">
              <w:rPr>
                <w:rFonts w:ascii="Times New Roman" w:hAnsi="Times New Roman" w:cs="Times New Roman"/>
                <w:sz w:val="24"/>
                <w:szCs w:val="24"/>
                <w:shd w:val="clear" w:color="auto" w:fill="FFFFFF"/>
              </w:rPr>
              <w:t>В древнеримской мифологии</w:t>
            </w:r>
            <w:r w:rsidRPr="004F5B1D">
              <w:rPr>
                <w:rStyle w:val="apple-converted-space"/>
                <w:rFonts w:ascii="Times New Roman" w:hAnsi="Times New Roman" w:cs="Times New Roman"/>
                <w:sz w:val="24"/>
                <w:szCs w:val="24"/>
                <w:shd w:val="clear" w:color="auto" w:fill="FFFFFF"/>
              </w:rPr>
              <w:t> </w:t>
            </w:r>
            <w:r w:rsidRPr="004F5B1D">
              <w:rPr>
                <w:rFonts w:ascii="Times New Roman" w:hAnsi="Times New Roman" w:cs="Times New Roman"/>
                <w:b/>
                <w:bCs/>
                <w:sz w:val="24"/>
                <w:szCs w:val="24"/>
                <w:shd w:val="clear" w:color="auto" w:fill="FFFFFF"/>
              </w:rPr>
              <w:t>бог</w:t>
            </w:r>
            <w:r w:rsidRPr="004F5B1D">
              <w:rPr>
                <w:rStyle w:val="apple-converted-space"/>
                <w:rFonts w:ascii="Times New Roman" w:hAnsi="Times New Roman" w:cs="Times New Roman"/>
                <w:sz w:val="24"/>
                <w:szCs w:val="24"/>
                <w:shd w:val="clear" w:color="auto" w:fill="FFFFFF"/>
              </w:rPr>
              <w:t> </w:t>
            </w:r>
            <w:r w:rsidRPr="004F5B1D">
              <w:rPr>
                <w:rFonts w:ascii="Times New Roman" w:hAnsi="Times New Roman" w:cs="Times New Roman"/>
                <w:sz w:val="24"/>
                <w:szCs w:val="24"/>
                <w:shd w:val="clear" w:color="auto" w:fill="FFFFFF"/>
              </w:rPr>
              <w:t>неба,</w:t>
            </w:r>
            <w:r w:rsidRPr="004F5B1D">
              <w:rPr>
                <w:rStyle w:val="apple-converted-space"/>
                <w:rFonts w:ascii="Times New Roman" w:hAnsi="Times New Roman" w:cs="Times New Roman"/>
                <w:sz w:val="24"/>
                <w:szCs w:val="24"/>
                <w:shd w:val="clear" w:color="auto" w:fill="FFFFFF"/>
              </w:rPr>
              <w:t> </w:t>
            </w:r>
            <w:r w:rsidRPr="004F5B1D">
              <w:rPr>
                <w:rFonts w:ascii="Times New Roman" w:hAnsi="Times New Roman" w:cs="Times New Roman"/>
                <w:sz w:val="24"/>
                <w:szCs w:val="24"/>
                <w:shd w:val="clear" w:color="auto" w:fill="FFFFFF"/>
              </w:rPr>
              <w:t>дневного света, грозы, отец</w:t>
            </w:r>
            <w:r w:rsidRPr="004F5B1D">
              <w:rPr>
                <w:rStyle w:val="apple-converted-space"/>
                <w:rFonts w:ascii="Times New Roman" w:hAnsi="Times New Roman" w:cs="Times New Roman"/>
                <w:sz w:val="24"/>
                <w:szCs w:val="24"/>
                <w:shd w:val="clear" w:color="auto" w:fill="FFFFFF"/>
              </w:rPr>
              <w:t> </w:t>
            </w:r>
            <w:r w:rsidRPr="004F5B1D">
              <w:rPr>
                <w:rFonts w:ascii="Times New Roman" w:hAnsi="Times New Roman" w:cs="Times New Roman"/>
                <w:b/>
                <w:bCs/>
                <w:sz w:val="24"/>
                <w:szCs w:val="24"/>
                <w:shd w:val="clear" w:color="auto" w:fill="FFFFFF"/>
              </w:rPr>
              <w:t>богов</w:t>
            </w:r>
            <w:r w:rsidRPr="004F5B1D">
              <w:rPr>
                <w:rFonts w:ascii="Times New Roman" w:hAnsi="Times New Roman" w:cs="Times New Roman"/>
                <w:sz w:val="24"/>
                <w:szCs w:val="24"/>
                <w:shd w:val="clear" w:color="auto" w:fill="FFFFFF"/>
              </w:rPr>
              <w:t>, верховное божество римлян. Супруг</w:t>
            </w:r>
            <w:r w:rsidRPr="004F5B1D">
              <w:rPr>
                <w:rStyle w:val="apple-converted-space"/>
                <w:rFonts w:ascii="Times New Roman" w:hAnsi="Times New Roman" w:cs="Times New Roman"/>
                <w:sz w:val="24"/>
                <w:szCs w:val="24"/>
                <w:shd w:val="clear" w:color="auto" w:fill="FFFFFF"/>
              </w:rPr>
              <w:t> </w:t>
            </w:r>
            <w:r w:rsidRPr="004F5B1D">
              <w:rPr>
                <w:rFonts w:ascii="Times New Roman" w:hAnsi="Times New Roman" w:cs="Times New Roman"/>
                <w:sz w:val="24"/>
                <w:szCs w:val="24"/>
                <w:shd w:val="clear" w:color="auto" w:fill="FFFFFF"/>
              </w:rPr>
              <w:t>богини Юноны. Соответствует греческому Зевсу. На картинке статуя из Эрмитажа.</w:t>
            </w:r>
          </w:p>
        </w:tc>
      </w:tr>
      <w:tr w:rsidR="0073099D" w:rsidRPr="0019470D" w:rsidTr="00BD52D6">
        <w:tc>
          <w:tcPr>
            <w:tcW w:w="2518" w:type="dxa"/>
          </w:tcPr>
          <w:p w:rsidR="0073099D" w:rsidRPr="0019470D" w:rsidRDefault="0073099D" w:rsidP="004F5B1D">
            <w:pPr>
              <w:spacing w:after="0" w:line="240" w:lineRule="auto"/>
              <w:ind w:firstLine="142"/>
              <w:rPr>
                <w:rFonts w:ascii="Times New Roman" w:hAnsi="Times New Roman"/>
                <w:sz w:val="24"/>
                <w:szCs w:val="24"/>
              </w:rPr>
            </w:pPr>
            <w:r>
              <w:rPr>
                <w:rFonts w:ascii="Times New Roman" w:hAnsi="Times New Roman"/>
                <w:sz w:val="24"/>
                <w:szCs w:val="24"/>
              </w:rPr>
              <w:t>Культурно-историческая</w:t>
            </w:r>
            <w:r w:rsidRPr="0019470D">
              <w:rPr>
                <w:rFonts w:ascii="Times New Roman" w:hAnsi="Times New Roman"/>
                <w:sz w:val="24"/>
                <w:szCs w:val="24"/>
              </w:rPr>
              <w:t xml:space="preserve"> </w:t>
            </w:r>
          </w:p>
          <w:p w:rsidR="0073099D" w:rsidRPr="0019470D" w:rsidRDefault="0073099D" w:rsidP="004F5B1D">
            <w:pPr>
              <w:spacing w:after="0" w:line="240" w:lineRule="auto"/>
              <w:ind w:firstLine="142"/>
              <w:rPr>
                <w:rFonts w:ascii="Times New Roman" w:hAnsi="Times New Roman"/>
                <w:sz w:val="24"/>
                <w:szCs w:val="24"/>
              </w:rPr>
            </w:pPr>
            <w:r w:rsidRPr="0019470D">
              <w:rPr>
                <w:rFonts w:ascii="Times New Roman" w:hAnsi="Times New Roman"/>
                <w:sz w:val="24"/>
                <w:szCs w:val="24"/>
              </w:rPr>
              <w:t xml:space="preserve">эпоха </w:t>
            </w:r>
          </w:p>
        </w:tc>
        <w:tc>
          <w:tcPr>
            <w:tcW w:w="7053" w:type="dxa"/>
          </w:tcPr>
          <w:p w:rsidR="0073099D" w:rsidRPr="0019470D" w:rsidRDefault="00BD52D6" w:rsidP="00BD52D6">
            <w:pPr>
              <w:spacing w:after="0" w:line="240" w:lineRule="auto"/>
              <w:rPr>
                <w:rFonts w:ascii="Times New Roman" w:hAnsi="Times New Roman"/>
                <w:sz w:val="24"/>
                <w:szCs w:val="24"/>
              </w:rPr>
            </w:pPr>
            <w:r>
              <w:rPr>
                <w:rFonts w:ascii="Times New Roman" w:hAnsi="Times New Roman"/>
                <w:sz w:val="24"/>
                <w:szCs w:val="24"/>
              </w:rPr>
              <w:t>Приведенные примеры относятся к древним эпохам: Месопотамии, Древней Греции, Древнего Рима, Древней Руси, а также ко времени развития готики (витраж).</w:t>
            </w:r>
          </w:p>
        </w:tc>
      </w:tr>
      <w:tr w:rsidR="0073099D" w:rsidRPr="0019470D" w:rsidTr="00BD52D6">
        <w:tc>
          <w:tcPr>
            <w:tcW w:w="2518" w:type="dxa"/>
          </w:tcPr>
          <w:p w:rsidR="0073099D" w:rsidRPr="0019470D" w:rsidRDefault="0073099D" w:rsidP="004F5B1D">
            <w:pPr>
              <w:spacing w:after="0" w:line="240" w:lineRule="auto"/>
              <w:ind w:firstLine="142"/>
              <w:rPr>
                <w:rFonts w:ascii="Times New Roman" w:hAnsi="Times New Roman"/>
                <w:sz w:val="24"/>
                <w:szCs w:val="24"/>
              </w:rPr>
            </w:pPr>
            <w:r w:rsidRPr="0019470D">
              <w:rPr>
                <w:rFonts w:ascii="Times New Roman" w:hAnsi="Times New Roman"/>
                <w:sz w:val="24"/>
                <w:szCs w:val="24"/>
              </w:rPr>
              <w:t xml:space="preserve">Пример </w:t>
            </w:r>
          </w:p>
          <w:p w:rsidR="0073099D" w:rsidRPr="0019470D" w:rsidRDefault="0073099D" w:rsidP="004F5B1D">
            <w:pPr>
              <w:spacing w:after="0" w:line="240" w:lineRule="auto"/>
              <w:ind w:firstLine="142"/>
              <w:rPr>
                <w:rFonts w:ascii="Times New Roman" w:hAnsi="Times New Roman"/>
                <w:sz w:val="24"/>
                <w:szCs w:val="24"/>
              </w:rPr>
            </w:pPr>
            <w:r w:rsidRPr="0019470D">
              <w:rPr>
                <w:rFonts w:ascii="Times New Roman" w:hAnsi="Times New Roman"/>
                <w:sz w:val="24"/>
                <w:szCs w:val="24"/>
              </w:rPr>
              <w:t xml:space="preserve">культурного </w:t>
            </w:r>
          </w:p>
          <w:p w:rsidR="0073099D" w:rsidRPr="0019470D" w:rsidRDefault="0073099D" w:rsidP="004F5B1D">
            <w:pPr>
              <w:spacing w:after="0" w:line="240" w:lineRule="auto"/>
              <w:ind w:firstLine="142"/>
              <w:rPr>
                <w:rFonts w:ascii="Times New Roman" w:hAnsi="Times New Roman"/>
                <w:sz w:val="24"/>
                <w:szCs w:val="24"/>
              </w:rPr>
            </w:pPr>
            <w:r w:rsidRPr="0019470D">
              <w:rPr>
                <w:rFonts w:ascii="Times New Roman" w:hAnsi="Times New Roman"/>
                <w:sz w:val="24"/>
                <w:szCs w:val="24"/>
              </w:rPr>
              <w:t xml:space="preserve">наследия </w:t>
            </w:r>
            <w:r w:rsidR="00BD52D6">
              <w:rPr>
                <w:rFonts w:ascii="Times New Roman" w:hAnsi="Times New Roman"/>
                <w:sz w:val="24"/>
                <w:szCs w:val="24"/>
              </w:rPr>
              <w:t>древней эпохи</w:t>
            </w:r>
          </w:p>
        </w:tc>
        <w:tc>
          <w:tcPr>
            <w:tcW w:w="7053" w:type="dxa"/>
          </w:tcPr>
          <w:p w:rsidR="0073099D" w:rsidRPr="0019470D" w:rsidRDefault="00BD52D6" w:rsidP="004F5B1D">
            <w:pPr>
              <w:spacing w:after="0" w:line="240" w:lineRule="auto"/>
              <w:rPr>
                <w:rFonts w:ascii="Times New Roman" w:hAnsi="Times New Roman"/>
                <w:sz w:val="24"/>
                <w:szCs w:val="24"/>
              </w:rPr>
            </w:pPr>
            <w:proofErr w:type="spellStart"/>
            <w:r>
              <w:rPr>
                <w:rFonts w:ascii="Times New Roman" w:hAnsi="Times New Roman"/>
                <w:sz w:val="24"/>
                <w:szCs w:val="24"/>
              </w:rPr>
              <w:t>Луксорский</w:t>
            </w:r>
            <w:proofErr w:type="spellEnd"/>
            <w:r>
              <w:rPr>
                <w:rFonts w:ascii="Times New Roman" w:hAnsi="Times New Roman"/>
                <w:sz w:val="24"/>
                <w:szCs w:val="24"/>
              </w:rPr>
              <w:t xml:space="preserve"> храм – древние развалины центрального храма бога Амон-Ра, на правом берегу реки Нил, в южной части Фив, в центре современного города Луксор (Египет). Храм древнеегипетских богов Амона, </w:t>
            </w:r>
            <w:proofErr w:type="spellStart"/>
            <w:proofErr w:type="gramStart"/>
            <w:r>
              <w:rPr>
                <w:rFonts w:ascii="Times New Roman" w:hAnsi="Times New Roman"/>
                <w:sz w:val="24"/>
                <w:szCs w:val="24"/>
              </w:rPr>
              <w:t>Мут</w:t>
            </w:r>
            <w:proofErr w:type="spellEnd"/>
            <w:r>
              <w:rPr>
                <w:rFonts w:ascii="Times New Roman" w:hAnsi="Times New Roman"/>
                <w:sz w:val="24"/>
                <w:szCs w:val="24"/>
              </w:rPr>
              <w:t xml:space="preserve"> и</w:t>
            </w:r>
            <w:proofErr w:type="gramEnd"/>
            <w:r>
              <w:rPr>
                <w:rFonts w:ascii="Times New Roman" w:hAnsi="Times New Roman"/>
                <w:sz w:val="24"/>
                <w:szCs w:val="24"/>
              </w:rPr>
              <w:t xml:space="preserve"> </w:t>
            </w:r>
            <w:proofErr w:type="spellStart"/>
            <w:r>
              <w:rPr>
                <w:rFonts w:ascii="Times New Roman" w:hAnsi="Times New Roman"/>
                <w:sz w:val="24"/>
                <w:szCs w:val="24"/>
              </w:rPr>
              <w:t>Хонсу</w:t>
            </w:r>
            <w:proofErr w:type="spellEnd"/>
            <w:r>
              <w:rPr>
                <w:rFonts w:ascii="Times New Roman" w:hAnsi="Times New Roman"/>
                <w:sz w:val="24"/>
                <w:szCs w:val="24"/>
              </w:rPr>
              <w:t>.</w:t>
            </w:r>
          </w:p>
        </w:tc>
      </w:tr>
    </w:tbl>
    <w:p w:rsidR="00686E45" w:rsidRDefault="00686E45" w:rsidP="00686E45">
      <w:pPr>
        <w:spacing w:after="0" w:line="240" w:lineRule="auto"/>
        <w:ind w:firstLine="708"/>
        <w:jc w:val="both"/>
        <w:rPr>
          <w:rFonts w:ascii="Times New Roman" w:hAnsi="Times New Roman" w:cs="Times New Roman"/>
          <w:b/>
          <w:sz w:val="24"/>
          <w:szCs w:val="24"/>
        </w:rPr>
      </w:pPr>
    </w:p>
    <w:p w:rsidR="00686E45" w:rsidRDefault="00686E45" w:rsidP="00686E45">
      <w:pPr>
        <w:spacing w:after="0" w:line="240" w:lineRule="auto"/>
        <w:ind w:firstLine="708"/>
        <w:jc w:val="both"/>
        <w:rPr>
          <w:rFonts w:ascii="Times New Roman" w:hAnsi="Times New Roman" w:cs="Times New Roman"/>
          <w:b/>
          <w:sz w:val="24"/>
          <w:szCs w:val="24"/>
        </w:rPr>
      </w:pPr>
      <w:r w:rsidRPr="003D2FFC">
        <w:rPr>
          <w:rFonts w:ascii="Times New Roman" w:hAnsi="Times New Roman" w:cs="Times New Roman"/>
          <w:b/>
          <w:sz w:val="24"/>
          <w:szCs w:val="24"/>
        </w:rPr>
        <w:t>Б. Что или кто является лишним в ряду (лишнее слово подчеркните и кратко объясните свой выбор)?</w:t>
      </w:r>
    </w:p>
    <w:p w:rsidR="00686E45" w:rsidRPr="003D2FFC" w:rsidRDefault="00686E45" w:rsidP="00686E45">
      <w:pPr>
        <w:spacing w:after="0" w:line="240" w:lineRule="auto"/>
        <w:ind w:firstLine="708"/>
        <w:jc w:val="both"/>
        <w:rPr>
          <w:rFonts w:ascii="Times New Roman" w:hAnsi="Times New Roman" w:cs="Times New Roman"/>
          <w:sz w:val="24"/>
          <w:szCs w:val="24"/>
        </w:rPr>
      </w:pPr>
    </w:p>
    <w:p w:rsidR="00686E45" w:rsidRPr="003D2FFC" w:rsidRDefault="00686E45" w:rsidP="00686E4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А) Птах, Ра</w:t>
      </w:r>
      <w:r w:rsidRPr="003D2FFC">
        <w:rPr>
          <w:rFonts w:ascii="Times New Roman" w:hAnsi="Times New Roman" w:cs="Times New Roman"/>
          <w:sz w:val="24"/>
          <w:szCs w:val="24"/>
        </w:rPr>
        <w:t xml:space="preserve">, </w:t>
      </w:r>
      <w:proofErr w:type="spellStart"/>
      <w:r>
        <w:rPr>
          <w:rFonts w:ascii="Times New Roman" w:hAnsi="Times New Roman" w:cs="Times New Roman"/>
          <w:b/>
          <w:sz w:val="24"/>
          <w:szCs w:val="24"/>
        </w:rPr>
        <w:t>Морана</w:t>
      </w:r>
      <w:proofErr w:type="spellEnd"/>
      <w:r w:rsidRPr="003D2FFC">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Исида</w:t>
      </w:r>
      <w:r w:rsidRPr="003D2FFC">
        <w:rPr>
          <w:rFonts w:ascii="Times New Roman" w:hAnsi="Times New Roman" w:cs="Times New Roman"/>
          <w:sz w:val="24"/>
          <w:szCs w:val="24"/>
        </w:rPr>
        <w:t xml:space="preserve">, </w:t>
      </w:r>
      <w:proofErr w:type="spellStart"/>
      <w:r>
        <w:rPr>
          <w:rFonts w:ascii="Times New Roman" w:hAnsi="Times New Roman" w:cs="Times New Roman"/>
          <w:sz w:val="24"/>
          <w:szCs w:val="24"/>
        </w:rPr>
        <w:t>Бастет</w:t>
      </w:r>
      <w:proofErr w:type="spellEnd"/>
    </w:p>
    <w:p w:rsidR="00686E45" w:rsidRPr="003D2FFC" w:rsidRDefault="00686E45" w:rsidP="00686E45">
      <w:pPr>
        <w:spacing w:after="0" w:line="240" w:lineRule="auto"/>
        <w:jc w:val="both"/>
        <w:rPr>
          <w:rFonts w:ascii="Times New Roman" w:hAnsi="Times New Roman" w:cs="Times New Roman"/>
          <w:sz w:val="24"/>
          <w:szCs w:val="24"/>
        </w:rPr>
      </w:pPr>
      <w:r w:rsidRPr="003D2FFC">
        <w:rPr>
          <w:rFonts w:ascii="Times New Roman" w:hAnsi="Times New Roman" w:cs="Times New Roman"/>
          <w:sz w:val="24"/>
          <w:szCs w:val="24"/>
        </w:rPr>
        <w:t xml:space="preserve">Б) </w:t>
      </w:r>
      <w:r>
        <w:rPr>
          <w:rFonts w:ascii="Times New Roman" w:hAnsi="Times New Roman" w:cs="Times New Roman"/>
          <w:sz w:val="24"/>
          <w:szCs w:val="24"/>
        </w:rPr>
        <w:t xml:space="preserve">Каприччио, симфония, </w:t>
      </w:r>
      <w:r>
        <w:rPr>
          <w:rFonts w:ascii="Times New Roman" w:hAnsi="Times New Roman" w:cs="Times New Roman"/>
          <w:b/>
          <w:sz w:val="24"/>
          <w:szCs w:val="24"/>
        </w:rPr>
        <w:t>эстамп</w:t>
      </w:r>
      <w:r w:rsidRPr="003D2FFC">
        <w:rPr>
          <w:rFonts w:ascii="Times New Roman" w:hAnsi="Times New Roman" w:cs="Times New Roman"/>
          <w:b/>
          <w:sz w:val="24"/>
          <w:szCs w:val="24"/>
        </w:rPr>
        <w:t>,</w:t>
      </w:r>
      <w:r w:rsidRPr="003D2FFC">
        <w:rPr>
          <w:rFonts w:ascii="Times New Roman" w:hAnsi="Times New Roman" w:cs="Times New Roman"/>
          <w:sz w:val="24"/>
          <w:szCs w:val="24"/>
        </w:rPr>
        <w:t xml:space="preserve"> </w:t>
      </w:r>
      <w:r>
        <w:rPr>
          <w:rFonts w:ascii="Times New Roman" w:hAnsi="Times New Roman" w:cs="Times New Roman"/>
          <w:sz w:val="24"/>
          <w:szCs w:val="24"/>
        </w:rPr>
        <w:t>соната, ноктюрн</w:t>
      </w:r>
    </w:p>
    <w:p w:rsidR="0073099D" w:rsidRDefault="0073099D" w:rsidP="0073099D">
      <w:pPr>
        <w:spacing w:after="0" w:line="240" w:lineRule="auto"/>
        <w:ind w:firstLine="709"/>
        <w:rPr>
          <w:rFonts w:ascii="Times New Roman" w:hAnsi="Times New Roman"/>
          <w:sz w:val="24"/>
          <w:szCs w:val="24"/>
        </w:rPr>
      </w:pPr>
    </w:p>
    <w:p w:rsidR="0073099D" w:rsidRPr="0073548C" w:rsidRDefault="0073099D" w:rsidP="0073099D">
      <w:pPr>
        <w:spacing w:after="0" w:line="240" w:lineRule="auto"/>
        <w:ind w:firstLine="709"/>
        <w:rPr>
          <w:rFonts w:ascii="Times New Roman" w:hAnsi="Times New Roman"/>
          <w:sz w:val="24"/>
          <w:szCs w:val="24"/>
        </w:rPr>
      </w:pPr>
      <w:r w:rsidRPr="0073548C">
        <w:rPr>
          <w:rFonts w:ascii="Times New Roman" w:hAnsi="Times New Roman"/>
          <w:sz w:val="24"/>
          <w:szCs w:val="24"/>
        </w:rPr>
        <w:t xml:space="preserve">Критерии оценки ответа. </w:t>
      </w:r>
    </w:p>
    <w:p w:rsidR="0073099D" w:rsidRPr="0073548C" w:rsidRDefault="0073099D" w:rsidP="0073099D">
      <w:pPr>
        <w:spacing w:after="0" w:line="240" w:lineRule="auto"/>
        <w:ind w:firstLine="709"/>
        <w:rPr>
          <w:rFonts w:ascii="Times New Roman" w:hAnsi="Times New Roman"/>
          <w:sz w:val="24"/>
          <w:szCs w:val="24"/>
        </w:rPr>
      </w:pPr>
    </w:p>
    <w:p w:rsidR="0073099D" w:rsidRPr="00BD52D6" w:rsidRDefault="0073099D" w:rsidP="0073099D">
      <w:pPr>
        <w:spacing w:after="0" w:line="240" w:lineRule="auto"/>
        <w:ind w:firstLine="709"/>
        <w:rPr>
          <w:rFonts w:ascii="Times New Roman" w:hAnsi="Times New Roman"/>
          <w:b/>
          <w:sz w:val="24"/>
          <w:szCs w:val="24"/>
        </w:rPr>
      </w:pPr>
      <w:r w:rsidRPr="0073548C">
        <w:rPr>
          <w:rFonts w:ascii="Times New Roman" w:hAnsi="Times New Roman"/>
          <w:sz w:val="24"/>
          <w:szCs w:val="24"/>
        </w:rPr>
        <w:t xml:space="preserve">1. Участник расшифровывает 6 слов-понятий. По 2 балла за каждую расшифровку. </w:t>
      </w:r>
      <w:r w:rsidRPr="00BD52D6">
        <w:rPr>
          <w:rFonts w:ascii="Times New Roman" w:hAnsi="Times New Roman"/>
          <w:b/>
          <w:sz w:val="24"/>
          <w:szCs w:val="24"/>
        </w:rPr>
        <w:t xml:space="preserve">12 баллов. </w:t>
      </w:r>
    </w:p>
    <w:p w:rsidR="0073099D" w:rsidRPr="0073548C" w:rsidRDefault="0073099D" w:rsidP="0073099D">
      <w:pPr>
        <w:spacing w:after="0" w:line="240" w:lineRule="auto"/>
        <w:ind w:firstLine="709"/>
        <w:rPr>
          <w:rFonts w:ascii="Times New Roman" w:hAnsi="Times New Roman"/>
          <w:sz w:val="24"/>
          <w:szCs w:val="24"/>
        </w:rPr>
      </w:pPr>
      <w:r w:rsidRPr="0073548C">
        <w:rPr>
          <w:rFonts w:ascii="Times New Roman" w:hAnsi="Times New Roman"/>
          <w:sz w:val="24"/>
          <w:szCs w:val="24"/>
        </w:rPr>
        <w:lastRenderedPageBreak/>
        <w:t xml:space="preserve">2. </w:t>
      </w:r>
      <w:proofErr w:type="gramStart"/>
      <w:r w:rsidRPr="0073548C">
        <w:rPr>
          <w:rFonts w:ascii="Times New Roman" w:hAnsi="Times New Roman"/>
          <w:sz w:val="24"/>
          <w:szCs w:val="24"/>
        </w:rPr>
        <w:t>Участник</w:t>
      </w:r>
      <w:proofErr w:type="gramEnd"/>
      <w:r w:rsidRPr="0073548C">
        <w:rPr>
          <w:rFonts w:ascii="Times New Roman" w:hAnsi="Times New Roman"/>
          <w:sz w:val="24"/>
          <w:szCs w:val="24"/>
        </w:rPr>
        <w:t xml:space="preserve"> верно соотнос</w:t>
      </w:r>
      <w:r>
        <w:rPr>
          <w:rFonts w:ascii="Times New Roman" w:hAnsi="Times New Roman"/>
          <w:sz w:val="24"/>
          <w:szCs w:val="24"/>
        </w:rPr>
        <w:t>ит</w:t>
      </w:r>
      <w:r w:rsidRPr="0073548C">
        <w:rPr>
          <w:rFonts w:ascii="Times New Roman" w:hAnsi="Times New Roman"/>
          <w:sz w:val="24"/>
          <w:szCs w:val="24"/>
        </w:rPr>
        <w:t xml:space="preserve"> 6 расшифрованных понятий с изображениями. По 2 балл</w:t>
      </w:r>
      <w:r>
        <w:rPr>
          <w:rFonts w:ascii="Times New Roman" w:hAnsi="Times New Roman"/>
          <w:sz w:val="24"/>
          <w:szCs w:val="24"/>
        </w:rPr>
        <w:t>а</w:t>
      </w:r>
      <w:r w:rsidRPr="0073548C">
        <w:rPr>
          <w:rFonts w:ascii="Times New Roman" w:hAnsi="Times New Roman"/>
          <w:sz w:val="24"/>
          <w:szCs w:val="24"/>
        </w:rPr>
        <w:t xml:space="preserve"> за каждое верное соотнесение. </w:t>
      </w:r>
      <w:r w:rsidRPr="00BD52D6">
        <w:rPr>
          <w:rFonts w:ascii="Times New Roman" w:hAnsi="Times New Roman"/>
          <w:b/>
          <w:sz w:val="24"/>
          <w:szCs w:val="24"/>
        </w:rPr>
        <w:t>12 баллов.</w:t>
      </w:r>
      <w:r w:rsidRPr="0073548C">
        <w:rPr>
          <w:rFonts w:ascii="Times New Roman" w:hAnsi="Times New Roman"/>
          <w:sz w:val="24"/>
          <w:szCs w:val="24"/>
        </w:rPr>
        <w:t xml:space="preserve"> </w:t>
      </w:r>
    </w:p>
    <w:p w:rsidR="0073099D" w:rsidRPr="0073548C" w:rsidRDefault="0073099D" w:rsidP="0073099D">
      <w:pPr>
        <w:spacing w:after="0" w:line="240" w:lineRule="auto"/>
        <w:ind w:firstLine="709"/>
        <w:rPr>
          <w:rFonts w:ascii="Times New Roman" w:hAnsi="Times New Roman"/>
          <w:sz w:val="24"/>
          <w:szCs w:val="24"/>
        </w:rPr>
      </w:pPr>
      <w:r w:rsidRPr="0073548C">
        <w:rPr>
          <w:rFonts w:ascii="Times New Roman" w:hAnsi="Times New Roman"/>
          <w:sz w:val="24"/>
          <w:szCs w:val="24"/>
        </w:rPr>
        <w:t>3. Участник дает 6 определен</w:t>
      </w:r>
      <w:r>
        <w:rPr>
          <w:rFonts w:ascii="Times New Roman" w:hAnsi="Times New Roman"/>
          <w:sz w:val="24"/>
          <w:szCs w:val="24"/>
        </w:rPr>
        <w:t>ий расшифрованным понятиям. По 3</w:t>
      </w:r>
      <w:r w:rsidRPr="0073548C">
        <w:rPr>
          <w:rFonts w:ascii="Times New Roman" w:hAnsi="Times New Roman"/>
          <w:sz w:val="24"/>
          <w:szCs w:val="24"/>
        </w:rPr>
        <w:t xml:space="preserve"> балла за каждое </w:t>
      </w:r>
    </w:p>
    <w:p w:rsidR="0073099D" w:rsidRPr="0073548C" w:rsidRDefault="0073099D" w:rsidP="0073099D">
      <w:pPr>
        <w:spacing w:after="0" w:line="240" w:lineRule="auto"/>
        <w:rPr>
          <w:rFonts w:ascii="Times New Roman" w:hAnsi="Times New Roman"/>
          <w:sz w:val="24"/>
          <w:szCs w:val="24"/>
        </w:rPr>
      </w:pPr>
      <w:r>
        <w:rPr>
          <w:rFonts w:ascii="Times New Roman" w:hAnsi="Times New Roman"/>
          <w:sz w:val="24"/>
          <w:szCs w:val="24"/>
        </w:rPr>
        <w:t xml:space="preserve">определение. </w:t>
      </w:r>
      <w:r w:rsidR="00686E45">
        <w:rPr>
          <w:rFonts w:ascii="Times New Roman" w:hAnsi="Times New Roman"/>
          <w:b/>
          <w:sz w:val="24"/>
          <w:szCs w:val="24"/>
        </w:rPr>
        <w:t>12</w:t>
      </w:r>
      <w:r w:rsidRPr="00BD52D6">
        <w:rPr>
          <w:rFonts w:ascii="Times New Roman" w:hAnsi="Times New Roman"/>
          <w:b/>
          <w:sz w:val="24"/>
          <w:szCs w:val="24"/>
        </w:rPr>
        <w:t xml:space="preserve"> баллов.</w:t>
      </w:r>
      <w:r w:rsidRPr="0073548C">
        <w:rPr>
          <w:rFonts w:ascii="Times New Roman" w:hAnsi="Times New Roman"/>
          <w:sz w:val="24"/>
          <w:szCs w:val="24"/>
        </w:rPr>
        <w:t xml:space="preserve"> </w:t>
      </w:r>
    </w:p>
    <w:p w:rsidR="0073099D" w:rsidRPr="0073548C" w:rsidRDefault="0073099D" w:rsidP="0073099D">
      <w:pPr>
        <w:spacing w:after="0" w:line="240" w:lineRule="auto"/>
        <w:ind w:firstLine="709"/>
        <w:rPr>
          <w:rFonts w:ascii="Times New Roman" w:hAnsi="Times New Roman"/>
          <w:sz w:val="24"/>
          <w:szCs w:val="24"/>
        </w:rPr>
      </w:pPr>
      <w:r w:rsidRPr="0073548C">
        <w:rPr>
          <w:rFonts w:ascii="Times New Roman" w:hAnsi="Times New Roman"/>
          <w:sz w:val="24"/>
          <w:szCs w:val="24"/>
        </w:rPr>
        <w:t xml:space="preserve">4. </w:t>
      </w:r>
      <w:proofErr w:type="gramStart"/>
      <w:r w:rsidRPr="0073548C">
        <w:rPr>
          <w:rFonts w:ascii="Times New Roman" w:hAnsi="Times New Roman"/>
          <w:sz w:val="24"/>
          <w:szCs w:val="24"/>
        </w:rPr>
        <w:t>Участник</w:t>
      </w:r>
      <w:proofErr w:type="gramEnd"/>
      <w:r w:rsidRPr="0073548C">
        <w:rPr>
          <w:rFonts w:ascii="Times New Roman" w:hAnsi="Times New Roman"/>
          <w:sz w:val="24"/>
          <w:szCs w:val="24"/>
        </w:rPr>
        <w:t xml:space="preserve"> верно о</w:t>
      </w:r>
      <w:r>
        <w:rPr>
          <w:rFonts w:ascii="Times New Roman" w:hAnsi="Times New Roman"/>
          <w:sz w:val="24"/>
          <w:szCs w:val="24"/>
        </w:rPr>
        <w:t xml:space="preserve">пределяет культурно-исторические эпохи. </w:t>
      </w:r>
      <w:r w:rsidRPr="00BD52D6">
        <w:rPr>
          <w:rFonts w:ascii="Times New Roman" w:hAnsi="Times New Roman"/>
          <w:b/>
          <w:sz w:val="24"/>
          <w:szCs w:val="24"/>
        </w:rPr>
        <w:t>3 балла.</w:t>
      </w:r>
      <w:r w:rsidRPr="0073548C">
        <w:rPr>
          <w:rFonts w:ascii="Times New Roman" w:hAnsi="Times New Roman"/>
          <w:sz w:val="24"/>
          <w:szCs w:val="24"/>
        </w:rPr>
        <w:t xml:space="preserve"> </w:t>
      </w:r>
    </w:p>
    <w:p w:rsidR="0073099D" w:rsidRPr="0073548C" w:rsidRDefault="0073099D" w:rsidP="0073099D">
      <w:pPr>
        <w:spacing w:after="0" w:line="240" w:lineRule="auto"/>
        <w:ind w:firstLine="709"/>
        <w:rPr>
          <w:rFonts w:ascii="Times New Roman" w:hAnsi="Times New Roman"/>
          <w:sz w:val="24"/>
          <w:szCs w:val="24"/>
        </w:rPr>
      </w:pPr>
      <w:r w:rsidRPr="0073548C">
        <w:rPr>
          <w:rFonts w:ascii="Times New Roman" w:hAnsi="Times New Roman"/>
          <w:sz w:val="24"/>
          <w:szCs w:val="24"/>
        </w:rPr>
        <w:t xml:space="preserve">5. Участник приводит пример культурного наследия </w:t>
      </w:r>
      <w:r w:rsidR="00BD52D6">
        <w:rPr>
          <w:rFonts w:ascii="Times New Roman" w:hAnsi="Times New Roman"/>
          <w:sz w:val="24"/>
          <w:szCs w:val="24"/>
        </w:rPr>
        <w:t>древней эпохи, д</w:t>
      </w:r>
      <w:r w:rsidRPr="0073548C">
        <w:rPr>
          <w:rFonts w:ascii="Times New Roman" w:hAnsi="Times New Roman"/>
          <w:sz w:val="24"/>
          <w:szCs w:val="24"/>
        </w:rPr>
        <w:t>ает его хар</w:t>
      </w:r>
      <w:r>
        <w:rPr>
          <w:rFonts w:ascii="Times New Roman" w:hAnsi="Times New Roman"/>
          <w:sz w:val="24"/>
          <w:szCs w:val="24"/>
        </w:rPr>
        <w:t xml:space="preserve">актеристику, указывая функцию, </w:t>
      </w:r>
      <w:r w:rsidR="00BD52D6">
        <w:rPr>
          <w:rFonts w:ascii="Times New Roman" w:hAnsi="Times New Roman"/>
          <w:sz w:val="24"/>
          <w:szCs w:val="24"/>
        </w:rPr>
        <w:t xml:space="preserve">местоположение. </w:t>
      </w:r>
      <w:r w:rsidR="00BD52D6" w:rsidRPr="00BD52D6">
        <w:rPr>
          <w:rFonts w:ascii="Times New Roman" w:hAnsi="Times New Roman"/>
          <w:b/>
          <w:sz w:val="24"/>
          <w:szCs w:val="24"/>
        </w:rPr>
        <w:t>5</w:t>
      </w:r>
      <w:r w:rsidRPr="00BD52D6">
        <w:rPr>
          <w:rFonts w:ascii="Times New Roman" w:hAnsi="Times New Roman"/>
          <w:b/>
          <w:sz w:val="24"/>
          <w:szCs w:val="24"/>
        </w:rPr>
        <w:t xml:space="preserve"> баллов.</w:t>
      </w:r>
      <w:r w:rsidRPr="0073548C">
        <w:rPr>
          <w:rFonts w:ascii="Times New Roman" w:hAnsi="Times New Roman"/>
          <w:sz w:val="24"/>
          <w:szCs w:val="24"/>
        </w:rPr>
        <w:t xml:space="preserve"> </w:t>
      </w:r>
    </w:p>
    <w:p w:rsidR="00686E45" w:rsidRPr="00E22C88" w:rsidRDefault="00686E45" w:rsidP="00686E45">
      <w:pPr>
        <w:spacing w:after="0" w:line="240" w:lineRule="auto"/>
        <w:ind w:firstLine="709"/>
        <w:rPr>
          <w:rFonts w:ascii="Times New Roman" w:hAnsi="Times New Roman" w:cs="Times New Roman"/>
          <w:b/>
          <w:sz w:val="24"/>
          <w:szCs w:val="24"/>
        </w:rPr>
      </w:pPr>
      <w:r>
        <w:rPr>
          <w:rFonts w:ascii="Times New Roman" w:hAnsi="Times New Roman"/>
          <w:sz w:val="24"/>
          <w:szCs w:val="24"/>
        </w:rPr>
        <w:t>6</w:t>
      </w:r>
      <w:r w:rsidRPr="00E22C88">
        <w:rPr>
          <w:rFonts w:ascii="Times New Roman" w:hAnsi="Times New Roman" w:cs="Times New Roman"/>
          <w:sz w:val="24"/>
          <w:szCs w:val="24"/>
        </w:rPr>
        <w:t xml:space="preserve">. </w:t>
      </w:r>
      <w:proofErr w:type="gramStart"/>
      <w:r w:rsidRPr="00E22C88">
        <w:rPr>
          <w:rFonts w:ascii="Times New Roman" w:hAnsi="Times New Roman" w:cs="Times New Roman"/>
          <w:sz w:val="24"/>
          <w:szCs w:val="24"/>
        </w:rPr>
        <w:t>Участник</w:t>
      </w:r>
      <w:proofErr w:type="gramEnd"/>
      <w:r w:rsidRPr="00E22C88">
        <w:rPr>
          <w:rFonts w:ascii="Times New Roman" w:hAnsi="Times New Roman" w:cs="Times New Roman"/>
          <w:sz w:val="24"/>
          <w:szCs w:val="24"/>
        </w:rPr>
        <w:t xml:space="preserve"> верно выделяет лишние имена (мифологическое и имя художника). </w:t>
      </w:r>
      <w:r w:rsidRPr="00E22C88">
        <w:rPr>
          <w:rFonts w:ascii="Times New Roman" w:hAnsi="Times New Roman" w:cs="Times New Roman"/>
          <w:b/>
          <w:sz w:val="24"/>
          <w:szCs w:val="24"/>
        </w:rPr>
        <w:t>4 балла.</w:t>
      </w:r>
    </w:p>
    <w:p w:rsidR="00686E45" w:rsidRPr="00E22C88" w:rsidRDefault="00686E45" w:rsidP="00686E45">
      <w:pPr>
        <w:spacing w:after="0" w:line="240" w:lineRule="auto"/>
        <w:ind w:firstLine="709"/>
        <w:rPr>
          <w:rFonts w:ascii="Times New Roman" w:hAnsi="Times New Roman" w:cs="Times New Roman"/>
          <w:sz w:val="24"/>
          <w:szCs w:val="24"/>
        </w:rPr>
      </w:pPr>
      <w:r w:rsidRPr="00E22C88">
        <w:rPr>
          <w:rFonts w:ascii="Times New Roman" w:hAnsi="Times New Roman" w:cs="Times New Roman"/>
          <w:sz w:val="24"/>
          <w:szCs w:val="24"/>
        </w:rPr>
        <w:t xml:space="preserve">7. Участник объясняет принцип исключения имен. </w:t>
      </w:r>
      <w:r w:rsidRPr="00E22C88">
        <w:rPr>
          <w:rFonts w:ascii="Times New Roman" w:hAnsi="Times New Roman" w:cs="Times New Roman"/>
          <w:b/>
          <w:sz w:val="24"/>
          <w:szCs w:val="24"/>
        </w:rPr>
        <w:t>4 балла.</w:t>
      </w:r>
    </w:p>
    <w:p w:rsidR="00686E45" w:rsidRPr="00E22C88" w:rsidRDefault="00686E45" w:rsidP="00686E45">
      <w:pPr>
        <w:spacing w:after="0" w:line="240" w:lineRule="auto"/>
        <w:ind w:firstLine="426"/>
        <w:jc w:val="both"/>
        <w:rPr>
          <w:rFonts w:ascii="Times New Roman" w:hAnsi="Times New Roman" w:cs="Times New Roman"/>
          <w:sz w:val="24"/>
          <w:szCs w:val="24"/>
        </w:rPr>
      </w:pPr>
      <w:r w:rsidRPr="00E22C88">
        <w:rPr>
          <w:rFonts w:ascii="Times New Roman" w:hAnsi="Times New Roman" w:cs="Times New Roman"/>
          <w:sz w:val="24"/>
          <w:szCs w:val="24"/>
        </w:rPr>
        <w:t xml:space="preserve">А) </w:t>
      </w:r>
      <w:proofErr w:type="spellStart"/>
      <w:r>
        <w:rPr>
          <w:rFonts w:ascii="Times New Roman" w:hAnsi="Times New Roman" w:cs="Times New Roman"/>
          <w:sz w:val="24"/>
          <w:szCs w:val="24"/>
        </w:rPr>
        <w:t>Морана</w:t>
      </w:r>
      <w:proofErr w:type="spellEnd"/>
      <w:r w:rsidRPr="00E22C88">
        <w:rPr>
          <w:rFonts w:ascii="Times New Roman" w:hAnsi="Times New Roman" w:cs="Times New Roman"/>
          <w:sz w:val="24"/>
          <w:szCs w:val="24"/>
        </w:rPr>
        <w:t xml:space="preserve"> (</w:t>
      </w:r>
      <w:r>
        <w:rPr>
          <w:rFonts w:ascii="Times New Roman" w:hAnsi="Times New Roman" w:cs="Times New Roman"/>
          <w:sz w:val="24"/>
          <w:szCs w:val="24"/>
        </w:rPr>
        <w:t>славянская</w:t>
      </w:r>
      <w:r w:rsidRPr="00E22C88">
        <w:rPr>
          <w:rFonts w:ascii="Times New Roman" w:hAnsi="Times New Roman" w:cs="Times New Roman"/>
          <w:sz w:val="24"/>
          <w:szCs w:val="24"/>
        </w:rPr>
        <w:t xml:space="preserve"> бог</w:t>
      </w:r>
      <w:r>
        <w:rPr>
          <w:rFonts w:ascii="Times New Roman" w:hAnsi="Times New Roman" w:cs="Times New Roman"/>
          <w:sz w:val="24"/>
          <w:szCs w:val="24"/>
        </w:rPr>
        <w:t>иня</w:t>
      </w:r>
      <w:r w:rsidRPr="00E22C88">
        <w:rPr>
          <w:rFonts w:ascii="Times New Roman" w:hAnsi="Times New Roman" w:cs="Times New Roman"/>
          <w:sz w:val="24"/>
          <w:szCs w:val="24"/>
        </w:rPr>
        <w:t xml:space="preserve">). Остальное –  имена  </w:t>
      </w:r>
      <w:r>
        <w:rPr>
          <w:rFonts w:ascii="Times New Roman" w:hAnsi="Times New Roman" w:cs="Times New Roman"/>
          <w:sz w:val="24"/>
          <w:szCs w:val="24"/>
        </w:rPr>
        <w:t>древнеегипетских богов</w:t>
      </w:r>
      <w:r w:rsidRPr="00E22C88">
        <w:rPr>
          <w:rFonts w:ascii="Times New Roman" w:hAnsi="Times New Roman" w:cs="Times New Roman"/>
          <w:sz w:val="24"/>
          <w:szCs w:val="24"/>
        </w:rPr>
        <w:t>.</w:t>
      </w:r>
    </w:p>
    <w:p w:rsidR="00686E45" w:rsidRPr="00E22C88" w:rsidRDefault="00686E45" w:rsidP="00686E45">
      <w:pPr>
        <w:spacing w:after="0" w:line="240" w:lineRule="auto"/>
        <w:ind w:firstLine="426"/>
        <w:jc w:val="both"/>
        <w:rPr>
          <w:rFonts w:ascii="Times New Roman" w:hAnsi="Times New Roman" w:cs="Times New Roman"/>
          <w:sz w:val="24"/>
          <w:szCs w:val="24"/>
        </w:rPr>
      </w:pPr>
      <w:r w:rsidRPr="00E22C88">
        <w:rPr>
          <w:rFonts w:ascii="Times New Roman" w:hAnsi="Times New Roman" w:cs="Times New Roman"/>
          <w:sz w:val="24"/>
          <w:szCs w:val="24"/>
        </w:rPr>
        <w:t xml:space="preserve">Б)  </w:t>
      </w:r>
      <w:r>
        <w:rPr>
          <w:rFonts w:ascii="Times New Roman" w:hAnsi="Times New Roman" w:cs="Times New Roman"/>
          <w:sz w:val="24"/>
          <w:szCs w:val="24"/>
        </w:rPr>
        <w:t>Эстамп</w:t>
      </w:r>
      <w:r w:rsidRPr="00E22C88">
        <w:rPr>
          <w:rFonts w:ascii="Times New Roman" w:hAnsi="Times New Roman" w:cs="Times New Roman"/>
          <w:sz w:val="24"/>
          <w:szCs w:val="24"/>
        </w:rPr>
        <w:t xml:space="preserve"> – </w:t>
      </w:r>
      <w:r>
        <w:rPr>
          <w:rFonts w:ascii="Times New Roman" w:hAnsi="Times New Roman" w:cs="Times New Roman"/>
          <w:sz w:val="24"/>
          <w:szCs w:val="24"/>
        </w:rPr>
        <w:t>графический жанр, остальные - музыкальные</w:t>
      </w:r>
      <w:r w:rsidRPr="00E22C88">
        <w:rPr>
          <w:rFonts w:ascii="Times New Roman" w:hAnsi="Times New Roman" w:cs="Times New Roman"/>
          <w:sz w:val="24"/>
          <w:szCs w:val="24"/>
        </w:rPr>
        <w:t>.</w:t>
      </w:r>
    </w:p>
    <w:p w:rsidR="0073099D" w:rsidRDefault="0073099D" w:rsidP="0073099D">
      <w:pPr>
        <w:pStyle w:val="Default"/>
        <w:rPr>
          <w:sz w:val="23"/>
          <w:szCs w:val="23"/>
        </w:rPr>
      </w:pPr>
    </w:p>
    <w:p w:rsidR="0073099D" w:rsidRDefault="0073099D" w:rsidP="0073099D">
      <w:pPr>
        <w:pStyle w:val="Default"/>
        <w:rPr>
          <w:sz w:val="23"/>
          <w:szCs w:val="23"/>
        </w:rPr>
      </w:pPr>
    </w:p>
    <w:p w:rsidR="0073099D" w:rsidRPr="0073099D" w:rsidRDefault="0073099D" w:rsidP="0073099D">
      <w:pPr>
        <w:pStyle w:val="Default"/>
        <w:ind w:firstLine="567"/>
        <w:jc w:val="both"/>
      </w:pPr>
      <w:r w:rsidRPr="0073099D">
        <w:t>Задание этого типа направлено на узнавание произведения искусства или художественного явления, выявление понимания смысла этого произведения или явления, а также понимание их принадлежности</w:t>
      </w:r>
      <w:r w:rsidR="00E6172B">
        <w:t xml:space="preserve"> к конкретной исторической эпохе</w:t>
      </w:r>
      <w:r w:rsidRPr="0073099D">
        <w:t xml:space="preserve"> и художественному стилю. К тому же задание даёт возможность участнику предложить свои варианты произведений искусства или художественных явлений, относящихся к этому времени (эпохе), указать их авторов. Следует предусмотреть возможность добавления баллов за дополнительную информацию. </w:t>
      </w:r>
    </w:p>
    <w:p w:rsidR="0073099D" w:rsidRDefault="0073099D" w:rsidP="0073099D">
      <w:pPr>
        <w:spacing w:after="0" w:line="240" w:lineRule="auto"/>
        <w:ind w:firstLine="567"/>
        <w:jc w:val="both"/>
        <w:rPr>
          <w:rFonts w:ascii="Times New Roman" w:hAnsi="Times New Roman"/>
          <w:b/>
          <w:sz w:val="24"/>
          <w:szCs w:val="24"/>
        </w:rPr>
      </w:pPr>
      <w:r w:rsidRPr="0073099D">
        <w:rPr>
          <w:rFonts w:ascii="Times New Roman" w:hAnsi="Times New Roman"/>
          <w:b/>
          <w:sz w:val="24"/>
          <w:szCs w:val="24"/>
        </w:rPr>
        <w:t xml:space="preserve">Итого: </w:t>
      </w:r>
      <w:r w:rsidR="00686E45">
        <w:rPr>
          <w:rFonts w:ascii="Times New Roman" w:hAnsi="Times New Roman"/>
          <w:b/>
          <w:sz w:val="24"/>
          <w:szCs w:val="24"/>
        </w:rPr>
        <w:t>52 балла</w:t>
      </w:r>
      <w:r w:rsidRPr="0073099D">
        <w:rPr>
          <w:rFonts w:ascii="Times New Roman" w:hAnsi="Times New Roman"/>
          <w:b/>
          <w:sz w:val="24"/>
          <w:szCs w:val="24"/>
        </w:rPr>
        <w:t xml:space="preserve">. </w:t>
      </w:r>
    </w:p>
    <w:p w:rsidR="00BD52D6" w:rsidRDefault="00BD52D6" w:rsidP="0073099D">
      <w:pPr>
        <w:spacing w:after="0" w:line="240" w:lineRule="auto"/>
        <w:ind w:firstLine="567"/>
        <w:jc w:val="both"/>
        <w:rPr>
          <w:rFonts w:ascii="Times New Roman" w:hAnsi="Times New Roman"/>
          <w:b/>
          <w:sz w:val="24"/>
          <w:szCs w:val="24"/>
        </w:rPr>
      </w:pPr>
    </w:p>
    <w:p w:rsidR="00252F62" w:rsidRPr="003754D7" w:rsidRDefault="00252F62" w:rsidP="00252F62">
      <w:pPr>
        <w:spacing w:after="0" w:line="240" w:lineRule="auto"/>
        <w:ind w:firstLine="709"/>
        <w:rPr>
          <w:rFonts w:ascii="Times New Roman" w:hAnsi="Times New Roman"/>
          <w:b/>
          <w:sz w:val="24"/>
          <w:szCs w:val="24"/>
        </w:rPr>
      </w:pPr>
      <w:r w:rsidRPr="003754D7">
        <w:rPr>
          <w:rFonts w:ascii="Times New Roman" w:hAnsi="Times New Roman"/>
          <w:b/>
          <w:sz w:val="24"/>
          <w:szCs w:val="24"/>
        </w:rPr>
        <w:t xml:space="preserve">Задание 2 </w:t>
      </w:r>
    </w:p>
    <w:p w:rsidR="00BD52D6" w:rsidRPr="003754D7" w:rsidRDefault="00BD52D6" w:rsidP="00BD52D6">
      <w:pPr>
        <w:pStyle w:val="Default"/>
      </w:pPr>
      <w:r w:rsidRPr="003754D7">
        <w:rPr>
          <w:b/>
          <w:bCs/>
        </w:rPr>
        <w:t xml:space="preserve">Прочитайте текст </w:t>
      </w:r>
    </w:p>
    <w:p w:rsidR="00BD52D6" w:rsidRPr="003754D7" w:rsidRDefault="00BD52D6" w:rsidP="00BD52D6">
      <w:pPr>
        <w:pStyle w:val="Default"/>
      </w:pPr>
    </w:p>
    <w:p w:rsidR="00BD52D6" w:rsidRPr="003754D7" w:rsidRDefault="00BD52D6" w:rsidP="00BD52D6">
      <w:pPr>
        <w:pStyle w:val="Default"/>
      </w:pPr>
      <w:r w:rsidRPr="003754D7">
        <w:t xml:space="preserve">1. Определите произведение, о котором говорится в тексте. Напишите его название. </w:t>
      </w:r>
    </w:p>
    <w:p w:rsidR="00BD52D6" w:rsidRPr="003754D7" w:rsidRDefault="00BD52D6" w:rsidP="00BD52D6">
      <w:pPr>
        <w:pStyle w:val="Default"/>
      </w:pPr>
      <w:r w:rsidRPr="003754D7">
        <w:t xml:space="preserve">2. Напишите имя автора произведения. </w:t>
      </w:r>
    </w:p>
    <w:p w:rsidR="00BD52D6" w:rsidRDefault="00BD52D6" w:rsidP="00BD52D6">
      <w:pPr>
        <w:pStyle w:val="Default"/>
        <w:rPr>
          <w:color w:val="auto"/>
        </w:rPr>
      </w:pPr>
      <w:r w:rsidRPr="003754D7">
        <w:rPr>
          <w:color w:val="auto"/>
        </w:rPr>
        <w:t xml:space="preserve">3. Назовите </w:t>
      </w:r>
      <w:r w:rsidR="00252F62" w:rsidRPr="003754D7">
        <w:rPr>
          <w:color w:val="auto"/>
        </w:rPr>
        <w:t>художественные</w:t>
      </w:r>
      <w:r w:rsidRPr="003754D7">
        <w:rPr>
          <w:color w:val="auto"/>
        </w:rPr>
        <w:t xml:space="preserve"> средства живописи и поэзии для передачи эмоциональной атмосферы произведения</w:t>
      </w:r>
      <w:r w:rsidR="003754D7">
        <w:rPr>
          <w:color w:val="auto"/>
        </w:rPr>
        <w:t xml:space="preserve"> (по 3 или более)</w:t>
      </w:r>
      <w:r w:rsidRPr="003754D7">
        <w:rPr>
          <w:color w:val="auto"/>
        </w:rPr>
        <w:t xml:space="preserve">. </w:t>
      </w:r>
    </w:p>
    <w:p w:rsidR="003754D7" w:rsidRPr="003754D7" w:rsidRDefault="003754D7" w:rsidP="00BD52D6">
      <w:pPr>
        <w:pStyle w:val="Default"/>
        <w:rPr>
          <w:color w:val="auto"/>
        </w:rPr>
      </w:pPr>
      <w:r>
        <w:rPr>
          <w:color w:val="auto"/>
        </w:rPr>
        <w:t>4. Назовите произведение (любое: литературы, живописи, кино и др.), где упоминается эта картина.</w:t>
      </w:r>
    </w:p>
    <w:p w:rsidR="00BD52D6" w:rsidRPr="003754D7" w:rsidRDefault="00BD52D6" w:rsidP="00BD52D6">
      <w:pPr>
        <w:pStyle w:val="Default"/>
        <w:rPr>
          <w:color w:val="auto"/>
        </w:rPr>
      </w:pPr>
    </w:p>
    <w:p w:rsidR="00252F62" w:rsidRPr="003754D7" w:rsidRDefault="00252F62" w:rsidP="00252F62">
      <w:pPr>
        <w:widowControl w:val="0"/>
        <w:autoSpaceDE w:val="0"/>
        <w:autoSpaceDN w:val="0"/>
        <w:adjustRightInd w:val="0"/>
        <w:spacing w:after="0" w:line="240" w:lineRule="auto"/>
        <w:rPr>
          <w:rFonts w:ascii="Times New Roman" w:hAnsi="Times New Roman" w:cs="Times New Roman"/>
          <w:sz w:val="24"/>
          <w:szCs w:val="24"/>
        </w:rPr>
      </w:pPr>
      <w:r w:rsidRPr="003754D7">
        <w:rPr>
          <w:rFonts w:ascii="Times New Roman" w:hAnsi="Times New Roman" w:cs="Times New Roman"/>
          <w:sz w:val="24"/>
          <w:szCs w:val="24"/>
        </w:rPr>
        <w:t>Скажите мне, друзья, - и в наш бездушный век</w:t>
      </w:r>
    </w:p>
    <w:p w:rsidR="00252F62" w:rsidRPr="003754D7" w:rsidRDefault="00252F62" w:rsidP="00252F62">
      <w:pPr>
        <w:widowControl w:val="0"/>
        <w:autoSpaceDE w:val="0"/>
        <w:autoSpaceDN w:val="0"/>
        <w:adjustRightInd w:val="0"/>
        <w:spacing w:after="0" w:line="240" w:lineRule="auto"/>
        <w:rPr>
          <w:rFonts w:ascii="Times New Roman" w:hAnsi="Times New Roman" w:cs="Times New Roman"/>
          <w:sz w:val="24"/>
          <w:szCs w:val="24"/>
        </w:rPr>
      </w:pPr>
      <w:r w:rsidRPr="003754D7">
        <w:rPr>
          <w:rFonts w:ascii="Times New Roman" w:hAnsi="Times New Roman" w:cs="Times New Roman"/>
          <w:sz w:val="24"/>
          <w:szCs w:val="24"/>
        </w:rPr>
        <w:t>Кто не преклонится пред властью вдохновенья?</w:t>
      </w:r>
    </w:p>
    <w:p w:rsidR="00252F62" w:rsidRPr="003754D7" w:rsidRDefault="00252F62" w:rsidP="00252F62">
      <w:pPr>
        <w:widowControl w:val="0"/>
        <w:autoSpaceDE w:val="0"/>
        <w:autoSpaceDN w:val="0"/>
        <w:adjustRightInd w:val="0"/>
        <w:spacing w:after="0" w:line="240" w:lineRule="auto"/>
        <w:rPr>
          <w:rFonts w:ascii="Times New Roman" w:hAnsi="Times New Roman" w:cs="Times New Roman"/>
          <w:sz w:val="24"/>
          <w:szCs w:val="24"/>
        </w:rPr>
      </w:pPr>
      <w:r w:rsidRPr="003754D7">
        <w:rPr>
          <w:rFonts w:ascii="Times New Roman" w:hAnsi="Times New Roman" w:cs="Times New Roman"/>
          <w:sz w:val="24"/>
          <w:szCs w:val="24"/>
        </w:rPr>
        <w:t>Пройдет ли холодно  единый человек</w:t>
      </w:r>
    </w:p>
    <w:p w:rsidR="00252F62" w:rsidRPr="003754D7" w:rsidRDefault="00252F62" w:rsidP="00252F62">
      <w:pPr>
        <w:widowControl w:val="0"/>
        <w:autoSpaceDE w:val="0"/>
        <w:autoSpaceDN w:val="0"/>
        <w:adjustRightInd w:val="0"/>
        <w:spacing w:after="0" w:line="240" w:lineRule="auto"/>
        <w:rPr>
          <w:rFonts w:ascii="Times New Roman" w:hAnsi="Times New Roman" w:cs="Times New Roman"/>
          <w:sz w:val="24"/>
          <w:szCs w:val="24"/>
        </w:rPr>
      </w:pPr>
      <w:r w:rsidRPr="003754D7">
        <w:rPr>
          <w:rFonts w:ascii="Times New Roman" w:hAnsi="Times New Roman" w:cs="Times New Roman"/>
          <w:sz w:val="24"/>
          <w:szCs w:val="24"/>
        </w:rPr>
        <w:t>Пред этим полотном бессмертного творенья?</w:t>
      </w:r>
    </w:p>
    <w:p w:rsidR="00252F62" w:rsidRPr="003754D7" w:rsidRDefault="00252F62" w:rsidP="00252F62">
      <w:pPr>
        <w:widowControl w:val="0"/>
        <w:autoSpaceDE w:val="0"/>
        <w:autoSpaceDN w:val="0"/>
        <w:adjustRightInd w:val="0"/>
        <w:spacing w:after="0" w:line="240" w:lineRule="auto"/>
        <w:rPr>
          <w:rFonts w:ascii="Times New Roman" w:hAnsi="Times New Roman" w:cs="Times New Roman"/>
          <w:sz w:val="24"/>
          <w:szCs w:val="24"/>
        </w:rPr>
      </w:pPr>
      <w:r w:rsidRPr="003754D7">
        <w:rPr>
          <w:rFonts w:ascii="Times New Roman" w:hAnsi="Times New Roman" w:cs="Times New Roman"/>
          <w:sz w:val="24"/>
          <w:szCs w:val="24"/>
        </w:rPr>
        <w:t>Спокойный женский лик; лишь на немых устах</w:t>
      </w:r>
    </w:p>
    <w:p w:rsidR="00252F62" w:rsidRPr="003754D7" w:rsidRDefault="00252F62" w:rsidP="00252F62">
      <w:pPr>
        <w:widowControl w:val="0"/>
        <w:autoSpaceDE w:val="0"/>
        <w:autoSpaceDN w:val="0"/>
        <w:adjustRightInd w:val="0"/>
        <w:spacing w:after="0" w:line="240" w:lineRule="auto"/>
        <w:rPr>
          <w:rFonts w:ascii="Times New Roman" w:hAnsi="Times New Roman" w:cs="Times New Roman"/>
          <w:sz w:val="24"/>
          <w:szCs w:val="24"/>
        </w:rPr>
      </w:pPr>
      <w:r w:rsidRPr="003754D7">
        <w:rPr>
          <w:rFonts w:ascii="Times New Roman" w:hAnsi="Times New Roman" w:cs="Times New Roman"/>
          <w:sz w:val="24"/>
          <w:szCs w:val="24"/>
        </w:rPr>
        <w:t>Улыбка смутная скользит и пропадает;</w:t>
      </w:r>
    </w:p>
    <w:p w:rsidR="00252F62" w:rsidRPr="003754D7" w:rsidRDefault="00252F62" w:rsidP="00252F62">
      <w:pPr>
        <w:widowControl w:val="0"/>
        <w:autoSpaceDE w:val="0"/>
        <w:autoSpaceDN w:val="0"/>
        <w:adjustRightInd w:val="0"/>
        <w:spacing w:after="0" w:line="240" w:lineRule="auto"/>
        <w:rPr>
          <w:rFonts w:ascii="Times New Roman" w:hAnsi="Times New Roman" w:cs="Times New Roman"/>
          <w:sz w:val="24"/>
          <w:szCs w:val="24"/>
        </w:rPr>
      </w:pPr>
      <w:r w:rsidRPr="003754D7">
        <w:rPr>
          <w:rFonts w:ascii="Times New Roman" w:hAnsi="Times New Roman" w:cs="Times New Roman"/>
          <w:sz w:val="24"/>
          <w:szCs w:val="24"/>
        </w:rPr>
        <w:t>А взор, блуждающий в загадочных очах,</w:t>
      </w:r>
    </w:p>
    <w:p w:rsidR="00252F62" w:rsidRPr="003754D7" w:rsidRDefault="00252F62" w:rsidP="00252F62">
      <w:pPr>
        <w:widowControl w:val="0"/>
        <w:autoSpaceDE w:val="0"/>
        <w:autoSpaceDN w:val="0"/>
        <w:adjustRightInd w:val="0"/>
        <w:spacing w:after="0" w:line="240" w:lineRule="auto"/>
        <w:rPr>
          <w:rFonts w:ascii="Times New Roman" w:hAnsi="Times New Roman" w:cs="Times New Roman"/>
          <w:sz w:val="24"/>
          <w:szCs w:val="24"/>
        </w:rPr>
      </w:pPr>
      <w:r w:rsidRPr="003754D7">
        <w:rPr>
          <w:rFonts w:ascii="Times New Roman" w:hAnsi="Times New Roman" w:cs="Times New Roman"/>
          <w:sz w:val="24"/>
          <w:szCs w:val="24"/>
        </w:rPr>
        <w:t>Как даль безбрежная, и манит, и пугает.</w:t>
      </w:r>
    </w:p>
    <w:p w:rsidR="00252F62" w:rsidRPr="003754D7" w:rsidRDefault="00252F62" w:rsidP="00252F62">
      <w:pPr>
        <w:widowControl w:val="0"/>
        <w:autoSpaceDE w:val="0"/>
        <w:autoSpaceDN w:val="0"/>
        <w:adjustRightInd w:val="0"/>
        <w:spacing w:after="0" w:line="240" w:lineRule="auto"/>
        <w:rPr>
          <w:rFonts w:ascii="Times New Roman" w:hAnsi="Times New Roman" w:cs="Times New Roman"/>
          <w:sz w:val="24"/>
          <w:szCs w:val="24"/>
        </w:rPr>
      </w:pPr>
      <w:r w:rsidRPr="003754D7">
        <w:rPr>
          <w:rFonts w:ascii="Times New Roman" w:hAnsi="Times New Roman" w:cs="Times New Roman"/>
          <w:sz w:val="24"/>
          <w:szCs w:val="24"/>
        </w:rPr>
        <w:t>О, как прекрасен он и страшен этот взор!</w:t>
      </w:r>
    </w:p>
    <w:p w:rsidR="00252F62" w:rsidRPr="003754D7" w:rsidRDefault="00252F62" w:rsidP="00252F62">
      <w:pPr>
        <w:widowControl w:val="0"/>
        <w:autoSpaceDE w:val="0"/>
        <w:autoSpaceDN w:val="0"/>
        <w:adjustRightInd w:val="0"/>
        <w:spacing w:after="0" w:line="240" w:lineRule="auto"/>
        <w:rPr>
          <w:rFonts w:ascii="Times New Roman" w:hAnsi="Times New Roman" w:cs="Times New Roman"/>
          <w:sz w:val="24"/>
          <w:szCs w:val="24"/>
        </w:rPr>
      </w:pPr>
      <w:r w:rsidRPr="003754D7">
        <w:rPr>
          <w:rFonts w:ascii="Times New Roman" w:hAnsi="Times New Roman" w:cs="Times New Roman"/>
          <w:sz w:val="24"/>
          <w:szCs w:val="24"/>
        </w:rPr>
        <w:t>В нем солнца знойный луч и ночи сумрак  звездный,</w:t>
      </w:r>
    </w:p>
    <w:p w:rsidR="00252F62" w:rsidRPr="003754D7" w:rsidRDefault="00252F62" w:rsidP="00252F62">
      <w:pPr>
        <w:widowControl w:val="0"/>
        <w:autoSpaceDE w:val="0"/>
        <w:autoSpaceDN w:val="0"/>
        <w:adjustRightInd w:val="0"/>
        <w:spacing w:after="0" w:line="240" w:lineRule="auto"/>
        <w:rPr>
          <w:rFonts w:ascii="Times New Roman" w:hAnsi="Times New Roman" w:cs="Times New Roman"/>
          <w:sz w:val="24"/>
          <w:szCs w:val="24"/>
        </w:rPr>
      </w:pPr>
      <w:r w:rsidRPr="003754D7">
        <w:rPr>
          <w:rFonts w:ascii="Times New Roman" w:hAnsi="Times New Roman" w:cs="Times New Roman"/>
          <w:sz w:val="24"/>
          <w:szCs w:val="24"/>
        </w:rPr>
        <w:t>Напевы райские и стоны адской бездны,</w:t>
      </w:r>
    </w:p>
    <w:p w:rsidR="00252F62" w:rsidRPr="003754D7" w:rsidRDefault="00252F62" w:rsidP="00252F62">
      <w:pPr>
        <w:widowControl w:val="0"/>
        <w:autoSpaceDE w:val="0"/>
        <w:autoSpaceDN w:val="0"/>
        <w:adjustRightInd w:val="0"/>
        <w:spacing w:after="0" w:line="240" w:lineRule="auto"/>
        <w:rPr>
          <w:rFonts w:ascii="Times New Roman" w:hAnsi="Times New Roman" w:cs="Times New Roman"/>
          <w:sz w:val="24"/>
          <w:szCs w:val="24"/>
        </w:rPr>
      </w:pPr>
      <w:r w:rsidRPr="003754D7">
        <w:rPr>
          <w:rFonts w:ascii="Times New Roman" w:hAnsi="Times New Roman" w:cs="Times New Roman"/>
          <w:sz w:val="24"/>
          <w:szCs w:val="24"/>
        </w:rPr>
        <w:t>Победный зов любви и смертный приговор!</w:t>
      </w:r>
    </w:p>
    <w:p w:rsidR="00BD52D6" w:rsidRPr="003754D7" w:rsidRDefault="003754D7" w:rsidP="00BD52D6">
      <w:pPr>
        <w:pStyle w:val="Default"/>
        <w:rPr>
          <w:color w:val="auto"/>
        </w:rPr>
      </w:pPr>
      <w:r w:rsidRPr="003754D7">
        <w:rPr>
          <w:b/>
          <w:bCs/>
          <w:color w:val="auto"/>
        </w:rPr>
        <w:t>Арсений Голенищев-Кутузов</w:t>
      </w:r>
    </w:p>
    <w:tbl>
      <w:tblPr>
        <w:tblW w:w="0" w:type="auto"/>
        <w:tblBorders>
          <w:top w:val="nil"/>
          <w:left w:val="nil"/>
          <w:bottom w:val="nil"/>
          <w:right w:val="nil"/>
        </w:tblBorders>
        <w:tblLayout w:type="fixed"/>
        <w:tblLook w:val="0000"/>
      </w:tblPr>
      <w:tblGrid>
        <w:gridCol w:w="3383"/>
        <w:gridCol w:w="3246"/>
        <w:gridCol w:w="138"/>
        <w:gridCol w:w="2804"/>
      </w:tblGrid>
      <w:tr w:rsidR="00BD52D6">
        <w:trPr>
          <w:gridAfter w:val="1"/>
          <w:wAfter w:w="2804" w:type="dxa"/>
          <w:trHeight w:val="214"/>
        </w:trPr>
        <w:tc>
          <w:tcPr>
            <w:tcW w:w="6767" w:type="dxa"/>
            <w:gridSpan w:val="3"/>
          </w:tcPr>
          <w:p w:rsidR="00BD52D6" w:rsidRDefault="00BD52D6">
            <w:pPr>
              <w:pStyle w:val="Default"/>
              <w:rPr>
                <w:sz w:val="23"/>
                <w:szCs w:val="23"/>
              </w:rPr>
            </w:pPr>
          </w:p>
        </w:tc>
      </w:tr>
      <w:tr w:rsidR="00BD52D6" w:rsidTr="00BD52D6">
        <w:trPr>
          <w:gridAfter w:val="1"/>
          <w:wAfter w:w="2804" w:type="dxa"/>
          <w:trHeight w:val="214"/>
        </w:trPr>
        <w:tc>
          <w:tcPr>
            <w:tcW w:w="3383" w:type="dxa"/>
          </w:tcPr>
          <w:p w:rsidR="00BD52D6" w:rsidRDefault="00BD52D6">
            <w:pPr>
              <w:pStyle w:val="Default"/>
              <w:rPr>
                <w:sz w:val="23"/>
                <w:szCs w:val="23"/>
              </w:rPr>
            </w:pPr>
          </w:p>
        </w:tc>
        <w:tc>
          <w:tcPr>
            <w:tcW w:w="3384" w:type="dxa"/>
            <w:gridSpan w:val="2"/>
          </w:tcPr>
          <w:p w:rsidR="00BD52D6" w:rsidRDefault="00BD52D6">
            <w:pPr>
              <w:pStyle w:val="Default"/>
              <w:rPr>
                <w:sz w:val="23"/>
                <w:szCs w:val="23"/>
              </w:rPr>
            </w:pPr>
          </w:p>
        </w:tc>
      </w:tr>
      <w:tr w:rsidR="00252F62" w:rsidRPr="0019470D" w:rsidTr="006451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c>
          <w:tcPr>
            <w:tcW w:w="9571" w:type="dxa"/>
            <w:gridSpan w:val="4"/>
          </w:tcPr>
          <w:p w:rsidR="00252F62" w:rsidRPr="0019470D" w:rsidRDefault="00252F62" w:rsidP="006451F1">
            <w:pPr>
              <w:spacing w:after="0" w:line="240" w:lineRule="auto"/>
              <w:jc w:val="center"/>
              <w:rPr>
                <w:rFonts w:ascii="Times New Roman" w:hAnsi="Times New Roman"/>
                <w:sz w:val="24"/>
                <w:szCs w:val="24"/>
              </w:rPr>
            </w:pPr>
            <w:r>
              <w:rPr>
                <w:rFonts w:ascii="Times New Roman" w:hAnsi="Times New Roman"/>
                <w:sz w:val="24"/>
                <w:szCs w:val="24"/>
              </w:rPr>
              <w:t>Автор и название произведения</w:t>
            </w:r>
          </w:p>
        </w:tc>
      </w:tr>
      <w:tr w:rsidR="00252F62" w:rsidRPr="0019470D" w:rsidTr="006451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c>
          <w:tcPr>
            <w:tcW w:w="9571" w:type="dxa"/>
            <w:gridSpan w:val="4"/>
          </w:tcPr>
          <w:p w:rsidR="00252F62" w:rsidRDefault="00252F62" w:rsidP="006451F1">
            <w:pPr>
              <w:spacing w:after="0" w:line="240" w:lineRule="auto"/>
              <w:jc w:val="center"/>
              <w:rPr>
                <w:rFonts w:ascii="Times New Roman" w:hAnsi="Times New Roman"/>
                <w:sz w:val="24"/>
                <w:szCs w:val="24"/>
              </w:rPr>
            </w:pPr>
          </w:p>
          <w:p w:rsidR="00252F62" w:rsidRDefault="00252F62" w:rsidP="006451F1">
            <w:pPr>
              <w:spacing w:after="0" w:line="240" w:lineRule="auto"/>
              <w:jc w:val="center"/>
              <w:rPr>
                <w:rFonts w:ascii="Times New Roman" w:hAnsi="Times New Roman"/>
                <w:sz w:val="24"/>
                <w:szCs w:val="24"/>
              </w:rPr>
            </w:pPr>
          </w:p>
        </w:tc>
      </w:tr>
      <w:tr w:rsidR="00252F62" w:rsidRPr="0019470D" w:rsidTr="001616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c>
          <w:tcPr>
            <w:tcW w:w="6629" w:type="dxa"/>
            <w:gridSpan w:val="2"/>
          </w:tcPr>
          <w:p w:rsidR="00252F62" w:rsidRPr="0019470D" w:rsidRDefault="00252F62" w:rsidP="006451F1">
            <w:pPr>
              <w:spacing w:after="0" w:line="240" w:lineRule="auto"/>
              <w:rPr>
                <w:rFonts w:ascii="Times New Roman" w:hAnsi="Times New Roman"/>
                <w:sz w:val="24"/>
                <w:szCs w:val="24"/>
              </w:rPr>
            </w:pPr>
            <w:r w:rsidRPr="0019470D">
              <w:rPr>
                <w:rFonts w:ascii="Times New Roman" w:hAnsi="Times New Roman"/>
                <w:sz w:val="24"/>
                <w:szCs w:val="24"/>
              </w:rPr>
              <w:t>Средства живописи</w:t>
            </w:r>
          </w:p>
        </w:tc>
        <w:tc>
          <w:tcPr>
            <w:tcW w:w="2942" w:type="dxa"/>
            <w:gridSpan w:val="2"/>
          </w:tcPr>
          <w:p w:rsidR="00252F62" w:rsidRPr="0019470D" w:rsidRDefault="00252F62" w:rsidP="006451F1">
            <w:pPr>
              <w:spacing w:after="0" w:line="240" w:lineRule="auto"/>
              <w:rPr>
                <w:rFonts w:ascii="Times New Roman" w:hAnsi="Times New Roman"/>
                <w:sz w:val="24"/>
                <w:szCs w:val="24"/>
              </w:rPr>
            </w:pPr>
            <w:r w:rsidRPr="0019470D">
              <w:rPr>
                <w:rFonts w:ascii="Times New Roman" w:hAnsi="Times New Roman"/>
                <w:sz w:val="24"/>
                <w:szCs w:val="24"/>
              </w:rPr>
              <w:t xml:space="preserve">Средства поэзии </w:t>
            </w:r>
          </w:p>
          <w:p w:rsidR="00252F62" w:rsidRPr="0019470D" w:rsidRDefault="00252F62" w:rsidP="006451F1">
            <w:pPr>
              <w:spacing w:after="0" w:line="240" w:lineRule="auto"/>
              <w:rPr>
                <w:rFonts w:ascii="Times New Roman" w:hAnsi="Times New Roman"/>
                <w:sz w:val="24"/>
                <w:szCs w:val="24"/>
              </w:rPr>
            </w:pPr>
          </w:p>
        </w:tc>
      </w:tr>
      <w:tr w:rsidR="00252F62" w:rsidRPr="0019470D" w:rsidTr="001616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c>
          <w:tcPr>
            <w:tcW w:w="6629" w:type="dxa"/>
            <w:gridSpan w:val="2"/>
          </w:tcPr>
          <w:p w:rsidR="00252F62" w:rsidRPr="001616DC" w:rsidRDefault="009469FD" w:rsidP="006451F1">
            <w:pPr>
              <w:spacing w:after="0" w:line="240" w:lineRule="auto"/>
              <w:rPr>
                <w:rFonts w:ascii="Times New Roman" w:hAnsi="Times New Roman" w:cs="Times New Roman"/>
                <w:sz w:val="24"/>
                <w:szCs w:val="24"/>
              </w:rPr>
            </w:pPr>
            <w:hyperlink r:id="rId29" w:tooltip="Алпатов, Михаил Владимирович" w:history="1">
              <w:r w:rsidR="001616DC" w:rsidRPr="001616DC">
                <w:rPr>
                  <w:rStyle w:val="a3"/>
                  <w:rFonts w:ascii="Times New Roman" w:hAnsi="Times New Roman"/>
                  <w:color w:val="auto"/>
                  <w:sz w:val="24"/>
                  <w:szCs w:val="24"/>
                  <w:u w:val="none"/>
                  <w:shd w:val="clear" w:color="auto" w:fill="FFFFFF"/>
                </w:rPr>
                <w:t>Михаил Алпатов</w:t>
              </w:r>
            </w:hyperlink>
            <w:r w:rsidR="001616DC" w:rsidRPr="001616DC">
              <w:rPr>
                <w:rStyle w:val="apple-converted-space"/>
                <w:rFonts w:ascii="Times New Roman" w:hAnsi="Times New Roman" w:cs="Times New Roman"/>
                <w:sz w:val="24"/>
                <w:szCs w:val="24"/>
                <w:shd w:val="clear" w:color="auto" w:fill="FFFFFF"/>
              </w:rPr>
              <w:t> </w:t>
            </w:r>
            <w:r w:rsidR="001616DC" w:rsidRPr="001616DC">
              <w:rPr>
                <w:rFonts w:ascii="Times New Roman" w:hAnsi="Times New Roman" w:cs="Times New Roman"/>
                <w:sz w:val="24"/>
                <w:szCs w:val="24"/>
                <w:shd w:val="clear" w:color="auto" w:fill="FFFFFF"/>
              </w:rPr>
              <w:t xml:space="preserve">указывает, что «Джоконда превосходно вписана в строго пропорциональный прямоугольник, </w:t>
            </w:r>
            <w:proofErr w:type="spellStart"/>
            <w:r w:rsidR="001616DC" w:rsidRPr="001616DC">
              <w:rPr>
                <w:rFonts w:ascii="Times New Roman" w:hAnsi="Times New Roman" w:cs="Times New Roman"/>
                <w:sz w:val="24"/>
                <w:szCs w:val="24"/>
                <w:shd w:val="clear" w:color="auto" w:fill="FFFFFF"/>
              </w:rPr>
              <w:t>полуфигура</w:t>
            </w:r>
            <w:proofErr w:type="spellEnd"/>
            <w:r w:rsidR="001616DC" w:rsidRPr="001616DC">
              <w:rPr>
                <w:rFonts w:ascii="Times New Roman" w:hAnsi="Times New Roman" w:cs="Times New Roman"/>
                <w:sz w:val="24"/>
                <w:szCs w:val="24"/>
                <w:shd w:val="clear" w:color="auto" w:fill="FFFFFF"/>
              </w:rPr>
              <w:t xml:space="preserve"> её образует нечто целое, сложенные руки придают её образу завершенность. Впрочем, как ни смягчены все контуры, волнистая прядь волос Джоконды созвучна прозрачной вуали, а брошенная через плечо свесившаяся ткань находит себе отзвук в плавных извивах далекой дороги. Во всем этом Леонардо проявляет своё умение творить согласно законам ритма и гармонии».  </w:t>
            </w:r>
            <w:proofErr w:type="spellStart"/>
            <w:r w:rsidR="001616DC" w:rsidRPr="001616DC">
              <w:rPr>
                <w:rFonts w:ascii="Times New Roman" w:hAnsi="Times New Roman" w:cs="Times New Roman"/>
                <w:sz w:val="24"/>
                <w:szCs w:val="24"/>
                <w:shd w:val="clear" w:color="auto" w:fill="FFFFFF"/>
              </w:rPr>
              <w:t>Мона</w:t>
            </w:r>
            <w:proofErr w:type="spellEnd"/>
            <w:r w:rsidR="001616DC" w:rsidRPr="001616DC">
              <w:rPr>
                <w:rFonts w:ascii="Times New Roman" w:hAnsi="Times New Roman" w:cs="Times New Roman"/>
                <w:sz w:val="24"/>
                <w:szCs w:val="24"/>
                <w:shd w:val="clear" w:color="auto" w:fill="FFFFFF"/>
              </w:rPr>
              <w:t xml:space="preserve"> Лиза представлена сидящей в кресле на фоне пейзажа, и уже само сопоставление её сильно приближенной к зрителю фигуры с видимым издалека, как бы огромной горы, ландшафтом сообщает образу необыкновенное величие.</w:t>
            </w:r>
          </w:p>
          <w:p w:rsidR="00252F62" w:rsidRPr="0019470D" w:rsidRDefault="00252F62" w:rsidP="006451F1">
            <w:pPr>
              <w:spacing w:after="0" w:line="240" w:lineRule="auto"/>
              <w:rPr>
                <w:rFonts w:ascii="Times New Roman" w:hAnsi="Times New Roman"/>
                <w:sz w:val="24"/>
                <w:szCs w:val="24"/>
              </w:rPr>
            </w:pPr>
          </w:p>
        </w:tc>
        <w:tc>
          <w:tcPr>
            <w:tcW w:w="2942" w:type="dxa"/>
            <w:gridSpan w:val="2"/>
          </w:tcPr>
          <w:p w:rsidR="00252F62" w:rsidRPr="0019470D" w:rsidRDefault="003754D7" w:rsidP="006451F1">
            <w:pPr>
              <w:spacing w:after="0" w:line="240" w:lineRule="auto"/>
              <w:rPr>
                <w:rFonts w:ascii="Times New Roman" w:hAnsi="Times New Roman"/>
                <w:sz w:val="24"/>
                <w:szCs w:val="24"/>
              </w:rPr>
            </w:pPr>
            <w:r>
              <w:rPr>
                <w:rFonts w:ascii="Times New Roman" w:hAnsi="Times New Roman"/>
                <w:sz w:val="24"/>
                <w:szCs w:val="24"/>
              </w:rPr>
              <w:t>Использование метафор</w:t>
            </w:r>
            <w:r w:rsidR="001616DC">
              <w:rPr>
                <w:rFonts w:ascii="Times New Roman" w:hAnsi="Times New Roman"/>
                <w:sz w:val="24"/>
                <w:szCs w:val="24"/>
              </w:rPr>
              <w:t>, сравнений, эпитетов, риторические восклицания</w:t>
            </w:r>
          </w:p>
        </w:tc>
      </w:tr>
    </w:tbl>
    <w:p w:rsidR="00BD52D6" w:rsidRDefault="00BD52D6" w:rsidP="00BD52D6">
      <w:pPr>
        <w:pStyle w:val="Default"/>
        <w:rPr>
          <w:sz w:val="23"/>
          <w:szCs w:val="23"/>
        </w:rPr>
      </w:pPr>
    </w:p>
    <w:p w:rsidR="00BD52D6" w:rsidRDefault="00BD52D6" w:rsidP="00BD52D6">
      <w:pPr>
        <w:pStyle w:val="Default"/>
        <w:rPr>
          <w:sz w:val="23"/>
          <w:szCs w:val="23"/>
        </w:rPr>
      </w:pPr>
    </w:p>
    <w:p w:rsidR="00BD52D6" w:rsidRDefault="00BD52D6" w:rsidP="00252F62">
      <w:pPr>
        <w:pStyle w:val="Default"/>
        <w:ind w:firstLine="567"/>
        <w:jc w:val="both"/>
        <w:rPr>
          <w:sz w:val="23"/>
          <w:szCs w:val="23"/>
        </w:rPr>
      </w:pPr>
      <w:r>
        <w:rPr>
          <w:sz w:val="23"/>
          <w:szCs w:val="23"/>
        </w:rPr>
        <w:t xml:space="preserve">Такое задание направлено на выявление уровня эмоционально-оценочного суждения участника о произведении искусства. Участник демонстрирует навыки анализа произведения искусства на основе средств выразительности, свойственных конкретному виду искусства. В данном случае знание названия и автора произведения не является главным в ответе. Особое внимание </w:t>
      </w:r>
      <w:proofErr w:type="gramStart"/>
      <w:r>
        <w:rPr>
          <w:sz w:val="23"/>
          <w:szCs w:val="23"/>
        </w:rPr>
        <w:t>уделяется</w:t>
      </w:r>
      <w:proofErr w:type="gramEnd"/>
      <w:r>
        <w:rPr>
          <w:sz w:val="23"/>
          <w:szCs w:val="23"/>
        </w:rPr>
        <w:t xml:space="preserve"> прежде всего уровню понимания художественного образа. Для выполнения этого задания необходимо знать выразительные средства и возможности разных видов искусства и их значение в создании художественного образа. </w:t>
      </w:r>
    </w:p>
    <w:p w:rsidR="003754D7" w:rsidRPr="00282726" w:rsidRDefault="003754D7" w:rsidP="003754D7">
      <w:pPr>
        <w:spacing w:after="0" w:line="240" w:lineRule="auto"/>
        <w:ind w:firstLine="709"/>
        <w:jc w:val="both"/>
        <w:rPr>
          <w:rFonts w:ascii="Times New Roman" w:hAnsi="Times New Roman"/>
          <w:sz w:val="24"/>
          <w:szCs w:val="24"/>
        </w:rPr>
      </w:pPr>
      <w:r w:rsidRPr="00282726">
        <w:rPr>
          <w:rFonts w:ascii="Times New Roman" w:hAnsi="Times New Roman"/>
          <w:sz w:val="24"/>
          <w:szCs w:val="24"/>
        </w:rPr>
        <w:t xml:space="preserve">1.Участник </w:t>
      </w:r>
      <w:r>
        <w:rPr>
          <w:rFonts w:ascii="Times New Roman" w:hAnsi="Times New Roman"/>
          <w:sz w:val="24"/>
          <w:szCs w:val="24"/>
        </w:rPr>
        <w:t xml:space="preserve">называем картину и имя ее автора (Л. да Винчи «Джоконда»). Итого </w:t>
      </w:r>
      <w:r w:rsidRPr="003754D7">
        <w:rPr>
          <w:rFonts w:ascii="Times New Roman" w:hAnsi="Times New Roman"/>
          <w:b/>
          <w:sz w:val="24"/>
          <w:szCs w:val="24"/>
        </w:rPr>
        <w:t xml:space="preserve">10 баллов. </w:t>
      </w:r>
    </w:p>
    <w:p w:rsidR="003754D7" w:rsidRPr="00282726" w:rsidRDefault="003754D7" w:rsidP="003754D7">
      <w:pPr>
        <w:spacing w:after="0" w:line="240" w:lineRule="auto"/>
        <w:ind w:firstLine="709"/>
        <w:jc w:val="both"/>
        <w:rPr>
          <w:rFonts w:ascii="Times New Roman" w:hAnsi="Times New Roman"/>
          <w:sz w:val="24"/>
          <w:szCs w:val="24"/>
        </w:rPr>
      </w:pPr>
      <w:r>
        <w:rPr>
          <w:rFonts w:ascii="Times New Roman" w:hAnsi="Times New Roman"/>
          <w:sz w:val="24"/>
          <w:szCs w:val="24"/>
        </w:rPr>
        <w:t>2.Участник называет 3</w:t>
      </w:r>
      <w:r w:rsidRPr="00282726">
        <w:rPr>
          <w:rFonts w:ascii="Times New Roman" w:hAnsi="Times New Roman"/>
          <w:sz w:val="24"/>
          <w:szCs w:val="24"/>
        </w:rPr>
        <w:t xml:space="preserve"> средств</w:t>
      </w:r>
      <w:r>
        <w:rPr>
          <w:rFonts w:ascii="Times New Roman" w:hAnsi="Times New Roman"/>
          <w:sz w:val="24"/>
          <w:szCs w:val="24"/>
        </w:rPr>
        <w:t>а</w:t>
      </w:r>
      <w:r w:rsidRPr="00282726">
        <w:rPr>
          <w:rFonts w:ascii="Times New Roman" w:hAnsi="Times New Roman"/>
          <w:sz w:val="24"/>
          <w:szCs w:val="24"/>
        </w:rPr>
        <w:t xml:space="preserve"> живопис</w:t>
      </w:r>
      <w:r>
        <w:rPr>
          <w:rFonts w:ascii="Times New Roman" w:hAnsi="Times New Roman"/>
          <w:sz w:val="24"/>
          <w:szCs w:val="24"/>
        </w:rPr>
        <w:t xml:space="preserve">и, </w:t>
      </w:r>
      <w:proofErr w:type="gramStart"/>
      <w:r>
        <w:rPr>
          <w:rFonts w:ascii="Times New Roman" w:hAnsi="Times New Roman"/>
          <w:sz w:val="24"/>
          <w:szCs w:val="24"/>
        </w:rPr>
        <w:t>создающих</w:t>
      </w:r>
      <w:proofErr w:type="gramEnd"/>
      <w:r>
        <w:rPr>
          <w:rFonts w:ascii="Times New Roman" w:hAnsi="Times New Roman"/>
          <w:sz w:val="24"/>
          <w:szCs w:val="24"/>
        </w:rPr>
        <w:t xml:space="preserve"> эмоциональную атмосферу текста</w:t>
      </w:r>
      <w:r w:rsidRPr="00282726">
        <w:rPr>
          <w:rFonts w:ascii="Times New Roman" w:hAnsi="Times New Roman"/>
          <w:sz w:val="24"/>
          <w:szCs w:val="24"/>
        </w:rPr>
        <w:t>. По</w:t>
      </w:r>
      <w:r>
        <w:rPr>
          <w:rFonts w:ascii="Times New Roman" w:hAnsi="Times New Roman"/>
          <w:sz w:val="24"/>
          <w:szCs w:val="24"/>
        </w:rPr>
        <w:t xml:space="preserve"> 3 балла за каждое называние (</w:t>
      </w:r>
      <w:r w:rsidRPr="003754D7">
        <w:rPr>
          <w:rFonts w:ascii="Times New Roman" w:hAnsi="Times New Roman"/>
          <w:b/>
          <w:sz w:val="24"/>
          <w:szCs w:val="24"/>
        </w:rPr>
        <w:t>15 баллов</w:t>
      </w:r>
      <w:r>
        <w:rPr>
          <w:rFonts w:ascii="Times New Roman" w:hAnsi="Times New Roman"/>
          <w:sz w:val="24"/>
          <w:szCs w:val="24"/>
        </w:rPr>
        <w:t>)</w:t>
      </w:r>
      <w:r w:rsidRPr="00282726">
        <w:rPr>
          <w:rFonts w:ascii="Times New Roman" w:hAnsi="Times New Roman"/>
          <w:sz w:val="24"/>
          <w:szCs w:val="24"/>
        </w:rPr>
        <w:t xml:space="preserve">. </w:t>
      </w:r>
    </w:p>
    <w:p w:rsidR="003754D7" w:rsidRDefault="003754D7" w:rsidP="003754D7">
      <w:pPr>
        <w:spacing w:after="0" w:line="240" w:lineRule="auto"/>
        <w:ind w:firstLine="709"/>
        <w:jc w:val="both"/>
        <w:rPr>
          <w:rFonts w:ascii="Times New Roman" w:hAnsi="Times New Roman"/>
          <w:sz w:val="24"/>
          <w:szCs w:val="24"/>
        </w:rPr>
      </w:pPr>
      <w:r>
        <w:rPr>
          <w:rFonts w:ascii="Times New Roman" w:hAnsi="Times New Roman"/>
          <w:sz w:val="24"/>
          <w:szCs w:val="24"/>
        </w:rPr>
        <w:t>3. Участник называет 3</w:t>
      </w:r>
      <w:r w:rsidRPr="00282726">
        <w:rPr>
          <w:rFonts w:ascii="Times New Roman" w:hAnsi="Times New Roman"/>
          <w:sz w:val="24"/>
          <w:szCs w:val="24"/>
        </w:rPr>
        <w:t xml:space="preserve"> средств</w:t>
      </w:r>
      <w:r>
        <w:rPr>
          <w:rFonts w:ascii="Times New Roman" w:hAnsi="Times New Roman"/>
          <w:sz w:val="24"/>
          <w:szCs w:val="24"/>
        </w:rPr>
        <w:t xml:space="preserve">а поэзии, </w:t>
      </w:r>
      <w:proofErr w:type="gramStart"/>
      <w:r>
        <w:rPr>
          <w:rFonts w:ascii="Times New Roman" w:hAnsi="Times New Roman"/>
          <w:sz w:val="24"/>
          <w:szCs w:val="24"/>
        </w:rPr>
        <w:t>создающих</w:t>
      </w:r>
      <w:proofErr w:type="gramEnd"/>
      <w:r>
        <w:rPr>
          <w:rFonts w:ascii="Times New Roman" w:hAnsi="Times New Roman"/>
          <w:sz w:val="24"/>
          <w:szCs w:val="24"/>
        </w:rPr>
        <w:t xml:space="preserve"> эмоциональную атмосферу текста. По 3 балла за каждое называние (</w:t>
      </w:r>
      <w:r w:rsidRPr="003754D7">
        <w:rPr>
          <w:rFonts w:ascii="Times New Roman" w:hAnsi="Times New Roman"/>
          <w:b/>
          <w:sz w:val="24"/>
          <w:szCs w:val="24"/>
        </w:rPr>
        <w:t>15 баллов</w:t>
      </w:r>
      <w:r>
        <w:rPr>
          <w:rFonts w:ascii="Times New Roman" w:hAnsi="Times New Roman"/>
          <w:sz w:val="24"/>
          <w:szCs w:val="24"/>
        </w:rPr>
        <w:t>)</w:t>
      </w:r>
      <w:r w:rsidRPr="00282726">
        <w:rPr>
          <w:rFonts w:ascii="Times New Roman" w:hAnsi="Times New Roman"/>
          <w:sz w:val="24"/>
          <w:szCs w:val="24"/>
        </w:rPr>
        <w:t xml:space="preserve">. </w:t>
      </w:r>
    </w:p>
    <w:p w:rsidR="003754D7" w:rsidRPr="00282726" w:rsidRDefault="003754D7" w:rsidP="003754D7">
      <w:pPr>
        <w:spacing w:after="0" w:line="240" w:lineRule="auto"/>
        <w:ind w:firstLine="709"/>
        <w:jc w:val="both"/>
        <w:rPr>
          <w:rFonts w:ascii="Times New Roman" w:hAnsi="Times New Roman"/>
          <w:sz w:val="24"/>
          <w:szCs w:val="24"/>
        </w:rPr>
      </w:pPr>
      <w:r>
        <w:rPr>
          <w:rFonts w:ascii="Times New Roman" w:hAnsi="Times New Roman"/>
          <w:sz w:val="24"/>
          <w:szCs w:val="24"/>
        </w:rPr>
        <w:t xml:space="preserve">4. Участник называет произведение, где упоминается эта картина (Р. </w:t>
      </w:r>
      <w:proofErr w:type="spellStart"/>
      <w:r>
        <w:rPr>
          <w:rFonts w:ascii="Times New Roman" w:hAnsi="Times New Roman"/>
          <w:sz w:val="24"/>
          <w:szCs w:val="24"/>
        </w:rPr>
        <w:t>Бредбери</w:t>
      </w:r>
      <w:proofErr w:type="spellEnd"/>
      <w:r>
        <w:rPr>
          <w:rFonts w:ascii="Times New Roman" w:hAnsi="Times New Roman"/>
          <w:sz w:val="24"/>
          <w:szCs w:val="24"/>
        </w:rPr>
        <w:t xml:space="preserve"> «Улыбка», </w:t>
      </w:r>
      <w:proofErr w:type="gramStart"/>
      <w:r>
        <w:rPr>
          <w:rFonts w:ascii="Times New Roman" w:hAnsi="Times New Roman"/>
          <w:sz w:val="24"/>
          <w:szCs w:val="24"/>
        </w:rPr>
        <w:t>К</w:t>
      </w:r>
      <w:proofErr w:type="gramEnd"/>
      <w:r>
        <w:rPr>
          <w:rFonts w:ascii="Times New Roman" w:hAnsi="Times New Roman"/>
          <w:sz w:val="24"/>
          <w:szCs w:val="24"/>
        </w:rPr>
        <w:t>/</w:t>
      </w:r>
      <w:proofErr w:type="spellStart"/>
      <w:proofErr w:type="gramStart"/>
      <w:r>
        <w:rPr>
          <w:rFonts w:ascii="Times New Roman" w:hAnsi="Times New Roman"/>
          <w:sz w:val="24"/>
          <w:szCs w:val="24"/>
        </w:rPr>
        <w:t>ф</w:t>
      </w:r>
      <w:proofErr w:type="spellEnd"/>
      <w:proofErr w:type="gramEnd"/>
      <w:r>
        <w:rPr>
          <w:rFonts w:ascii="Times New Roman" w:hAnsi="Times New Roman"/>
          <w:sz w:val="24"/>
          <w:szCs w:val="24"/>
        </w:rPr>
        <w:t xml:space="preserve"> «Взгляд </w:t>
      </w:r>
      <w:proofErr w:type="spellStart"/>
      <w:r>
        <w:rPr>
          <w:rFonts w:ascii="Times New Roman" w:hAnsi="Times New Roman"/>
          <w:sz w:val="24"/>
          <w:szCs w:val="24"/>
        </w:rPr>
        <w:t>Моны</w:t>
      </w:r>
      <w:proofErr w:type="spellEnd"/>
      <w:r>
        <w:rPr>
          <w:rFonts w:ascii="Times New Roman" w:hAnsi="Times New Roman"/>
          <w:sz w:val="24"/>
          <w:szCs w:val="24"/>
        </w:rPr>
        <w:t xml:space="preserve"> Лизы», Япония, Д. Браун «Код да Винчи» и др.) </w:t>
      </w:r>
      <w:r w:rsidRPr="003754D7">
        <w:rPr>
          <w:rFonts w:ascii="Times New Roman" w:hAnsi="Times New Roman"/>
          <w:b/>
          <w:sz w:val="24"/>
          <w:szCs w:val="24"/>
        </w:rPr>
        <w:t>6 баллов.</w:t>
      </w:r>
    </w:p>
    <w:p w:rsidR="00252F62" w:rsidRPr="00252F62" w:rsidRDefault="00252F62" w:rsidP="00252F62">
      <w:pPr>
        <w:pStyle w:val="Default"/>
        <w:ind w:firstLine="567"/>
        <w:jc w:val="both"/>
      </w:pPr>
    </w:p>
    <w:p w:rsidR="00BD52D6" w:rsidRDefault="00BD52D6" w:rsidP="00BD52D6">
      <w:pPr>
        <w:spacing w:after="0" w:line="240" w:lineRule="auto"/>
        <w:ind w:firstLine="567"/>
        <w:jc w:val="both"/>
        <w:rPr>
          <w:rFonts w:ascii="Times New Roman" w:hAnsi="Times New Roman" w:cs="Times New Roman"/>
          <w:b/>
          <w:bCs/>
          <w:sz w:val="24"/>
          <w:szCs w:val="24"/>
        </w:rPr>
      </w:pPr>
      <w:r w:rsidRPr="00252F62">
        <w:rPr>
          <w:rFonts w:ascii="Times New Roman" w:hAnsi="Times New Roman" w:cs="Times New Roman"/>
          <w:b/>
          <w:bCs/>
          <w:sz w:val="24"/>
          <w:szCs w:val="24"/>
        </w:rPr>
        <w:t>Рекомендуемая оценка за задание</w:t>
      </w:r>
      <w:r w:rsidR="003754D7">
        <w:rPr>
          <w:rFonts w:ascii="Times New Roman" w:hAnsi="Times New Roman" w:cs="Times New Roman"/>
          <w:b/>
          <w:bCs/>
          <w:sz w:val="24"/>
          <w:szCs w:val="24"/>
        </w:rPr>
        <w:t>: 45</w:t>
      </w:r>
      <w:r w:rsidRPr="00252F62">
        <w:rPr>
          <w:rFonts w:ascii="Times New Roman" w:hAnsi="Times New Roman" w:cs="Times New Roman"/>
          <w:b/>
          <w:bCs/>
          <w:sz w:val="24"/>
          <w:szCs w:val="24"/>
        </w:rPr>
        <w:t xml:space="preserve"> баллов.</w:t>
      </w:r>
    </w:p>
    <w:p w:rsidR="00B43E91" w:rsidRDefault="00B43E91" w:rsidP="00BD52D6">
      <w:pPr>
        <w:spacing w:after="0" w:line="240" w:lineRule="auto"/>
        <w:ind w:firstLine="567"/>
        <w:jc w:val="both"/>
        <w:rPr>
          <w:rFonts w:ascii="Times New Roman" w:hAnsi="Times New Roman" w:cs="Times New Roman"/>
          <w:b/>
          <w:bCs/>
          <w:sz w:val="24"/>
          <w:szCs w:val="24"/>
        </w:rPr>
      </w:pPr>
    </w:p>
    <w:p w:rsidR="00B43E91" w:rsidRDefault="00B43E91" w:rsidP="00B43E91">
      <w:pPr>
        <w:spacing w:after="0" w:line="240" w:lineRule="auto"/>
        <w:ind w:firstLine="709"/>
        <w:rPr>
          <w:rFonts w:ascii="Times New Roman" w:hAnsi="Times New Roman"/>
          <w:b/>
          <w:sz w:val="24"/>
          <w:szCs w:val="24"/>
        </w:rPr>
      </w:pPr>
      <w:r>
        <w:rPr>
          <w:rFonts w:ascii="Times New Roman" w:hAnsi="Times New Roman"/>
          <w:b/>
          <w:sz w:val="24"/>
          <w:szCs w:val="24"/>
        </w:rPr>
        <w:t>Задание 3</w:t>
      </w:r>
    </w:p>
    <w:p w:rsidR="00B43E91" w:rsidRDefault="00B43E91" w:rsidP="00B43E91">
      <w:pPr>
        <w:pStyle w:val="Default"/>
        <w:rPr>
          <w:sz w:val="23"/>
          <w:szCs w:val="23"/>
        </w:rPr>
      </w:pPr>
      <w:r>
        <w:rPr>
          <w:sz w:val="23"/>
          <w:szCs w:val="23"/>
        </w:rPr>
        <w:t xml:space="preserve">Определите художественное полотно по фрагменту. </w:t>
      </w:r>
    </w:p>
    <w:tbl>
      <w:tblPr>
        <w:tblStyle w:val="a7"/>
        <w:tblW w:w="0" w:type="auto"/>
        <w:tblLook w:val="04A0"/>
      </w:tblPr>
      <w:tblGrid>
        <w:gridCol w:w="4785"/>
        <w:gridCol w:w="4786"/>
      </w:tblGrid>
      <w:tr w:rsidR="00B43E91" w:rsidTr="00B43E91">
        <w:tc>
          <w:tcPr>
            <w:tcW w:w="4785" w:type="dxa"/>
          </w:tcPr>
          <w:p w:rsidR="00B43E91" w:rsidRDefault="00B43E91" w:rsidP="00B43E91">
            <w:pPr>
              <w:pStyle w:val="Default"/>
              <w:rPr>
                <w:sz w:val="23"/>
                <w:szCs w:val="23"/>
              </w:rPr>
            </w:pPr>
          </w:p>
        </w:tc>
        <w:tc>
          <w:tcPr>
            <w:tcW w:w="4786" w:type="dxa"/>
          </w:tcPr>
          <w:p w:rsidR="00B43E91" w:rsidRDefault="00B43E91" w:rsidP="00B43E91">
            <w:pPr>
              <w:pStyle w:val="Default"/>
              <w:jc w:val="center"/>
              <w:rPr>
                <w:sz w:val="23"/>
                <w:szCs w:val="23"/>
              </w:rPr>
            </w:pPr>
            <w:r>
              <w:rPr>
                <w:sz w:val="23"/>
                <w:szCs w:val="23"/>
              </w:rPr>
              <w:t>Фрагмент</w:t>
            </w:r>
            <w:proofErr w:type="gramStart"/>
            <w:r>
              <w:rPr>
                <w:sz w:val="23"/>
                <w:szCs w:val="23"/>
              </w:rPr>
              <w:t>1</w:t>
            </w:r>
            <w:proofErr w:type="gramEnd"/>
          </w:p>
        </w:tc>
      </w:tr>
      <w:tr w:rsidR="00B43E91" w:rsidTr="00B43E91">
        <w:trPr>
          <w:trHeight w:val="2709"/>
        </w:trPr>
        <w:tc>
          <w:tcPr>
            <w:tcW w:w="4785" w:type="dxa"/>
          </w:tcPr>
          <w:p w:rsidR="00B43E91" w:rsidRDefault="00B43E91" w:rsidP="00B43E91">
            <w:pPr>
              <w:pStyle w:val="Default"/>
              <w:rPr>
                <w:sz w:val="23"/>
                <w:szCs w:val="23"/>
              </w:rPr>
            </w:pPr>
            <w:r>
              <w:rPr>
                <w:sz w:val="23"/>
                <w:szCs w:val="23"/>
              </w:rPr>
              <w:lastRenderedPageBreak/>
              <w:t xml:space="preserve">1. Напишите, что на нем изображено. </w:t>
            </w:r>
          </w:p>
          <w:p w:rsidR="00B43E91" w:rsidRDefault="00B43E91" w:rsidP="00B43E91">
            <w:pPr>
              <w:pStyle w:val="Default"/>
              <w:rPr>
                <w:sz w:val="23"/>
                <w:szCs w:val="23"/>
              </w:rPr>
            </w:pPr>
            <w:r>
              <w:rPr>
                <w:sz w:val="23"/>
                <w:szCs w:val="23"/>
              </w:rPr>
              <w:t xml:space="preserve">2. Напишите название работы и ее автора. Укажите время, когда он жил и творил. </w:t>
            </w:r>
          </w:p>
          <w:p w:rsidR="00B43E91" w:rsidRDefault="00B43E91" w:rsidP="00B43E91">
            <w:pPr>
              <w:pStyle w:val="Default"/>
              <w:rPr>
                <w:sz w:val="23"/>
                <w:szCs w:val="23"/>
              </w:rPr>
            </w:pPr>
            <w:r>
              <w:rPr>
                <w:sz w:val="23"/>
                <w:szCs w:val="23"/>
              </w:rPr>
              <w:t xml:space="preserve">3. Какую часть в композиции занимает </w:t>
            </w:r>
          </w:p>
          <w:p w:rsidR="00B43E91" w:rsidRDefault="00B43E91" w:rsidP="00B43E91">
            <w:pPr>
              <w:pStyle w:val="Default"/>
              <w:rPr>
                <w:sz w:val="23"/>
                <w:szCs w:val="23"/>
              </w:rPr>
            </w:pPr>
            <w:r>
              <w:rPr>
                <w:sz w:val="23"/>
                <w:szCs w:val="23"/>
              </w:rPr>
              <w:t xml:space="preserve">представленный фрагмент? </w:t>
            </w:r>
          </w:p>
          <w:p w:rsidR="00B43E91" w:rsidRDefault="00B43E91" w:rsidP="00B43E91">
            <w:pPr>
              <w:pStyle w:val="Default"/>
              <w:rPr>
                <w:sz w:val="23"/>
                <w:szCs w:val="23"/>
              </w:rPr>
            </w:pPr>
            <w:r>
              <w:rPr>
                <w:sz w:val="23"/>
                <w:szCs w:val="23"/>
              </w:rPr>
              <w:t xml:space="preserve">4. Опишите общую композицию работы и укажите </w:t>
            </w:r>
            <w:r w:rsidR="00ED5271">
              <w:rPr>
                <w:sz w:val="23"/>
                <w:szCs w:val="23"/>
              </w:rPr>
              <w:t xml:space="preserve">примерное </w:t>
            </w:r>
            <w:r>
              <w:rPr>
                <w:sz w:val="23"/>
                <w:szCs w:val="23"/>
              </w:rPr>
              <w:t xml:space="preserve">количество изображенных на ней фигур. </w:t>
            </w:r>
          </w:p>
          <w:p w:rsidR="00B43E91" w:rsidRDefault="00B43E91" w:rsidP="00B43E91">
            <w:pPr>
              <w:pStyle w:val="Default"/>
              <w:rPr>
                <w:sz w:val="23"/>
                <w:szCs w:val="23"/>
              </w:rPr>
            </w:pPr>
            <w:r>
              <w:rPr>
                <w:sz w:val="23"/>
                <w:szCs w:val="23"/>
              </w:rPr>
              <w:t>5. Назовите значимые запоминающиеся детали</w:t>
            </w:r>
            <w:r w:rsidR="00ED5271">
              <w:rPr>
                <w:sz w:val="23"/>
                <w:szCs w:val="23"/>
              </w:rPr>
              <w:t>,</w:t>
            </w:r>
            <w:r>
              <w:rPr>
                <w:sz w:val="23"/>
                <w:szCs w:val="23"/>
              </w:rPr>
              <w:t xml:space="preserve"> их место в композиции и функции. </w:t>
            </w:r>
          </w:p>
          <w:p w:rsidR="00B43E91" w:rsidRDefault="00B43E91" w:rsidP="00B43E91">
            <w:pPr>
              <w:pStyle w:val="Default"/>
              <w:rPr>
                <w:sz w:val="23"/>
                <w:szCs w:val="23"/>
              </w:rPr>
            </w:pPr>
            <w:r>
              <w:rPr>
                <w:sz w:val="23"/>
                <w:szCs w:val="23"/>
              </w:rPr>
              <w:t xml:space="preserve">6. Назовите произведения живописного искусства этого же жанра. </w:t>
            </w:r>
          </w:p>
          <w:p w:rsidR="00B43E91" w:rsidRDefault="00B43E91" w:rsidP="00B43E91">
            <w:pPr>
              <w:pStyle w:val="Default"/>
              <w:rPr>
                <w:sz w:val="23"/>
                <w:szCs w:val="23"/>
              </w:rPr>
            </w:pPr>
            <w:r>
              <w:rPr>
                <w:sz w:val="23"/>
                <w:szCs w:val="23"/>
              </w:rPr>
              <w:t xml:space="preserve">7. Укажите известные работы этого же художника. </w:t>
            </w:r>
          </w:p>
          <w:p w:rsidR="00B43E91" w:rsidRDefault="00B43E91" w:rsidP="00B43E91">
            <w:pPr>
              <w:pStyle w:val="Default"/>
              <w:rPr>
                <w:sz w:val="23"/>
                <w:szCs w:val="23"/>
              </w:rPr>
            </w:pPr>
          </w:p>
        </w:tc>
        <w:tc>
          <w:tcPr>
            <w:tcW w:w="4786" w:type="dxa"/>
          </w:tcPr>
          <w:p w:rsidR="00B43E91" w:rsidRDefault="00B43E91" w:rsidP="00ED5271">
            <w:pPr>
              <w:pStyle w:val="Default"/>
              <w:jc w:val="center"/>
              <w:rPr>
                <w:sz w:val="23"/>
                <w:szCs w:val="23"/>
              </w:rPr>
            </w:pPr>
            <w:r w:rsidRPr="00B43E91">
              <w:rPr>
                <w:noProof/>
                <w:sz w:val="23"/>
                <w:szCs w:val="23"/>
                <w:lang w:eastAsia="ru-RU"/>
              </w:rPr>
              <w:drawing>
                <wp:inline distT="0" distB="0" distL="0" distR="0">
                  <wp:extent cx="2228850" cy="2857499"/>
                  <wp:effectExtent l="19050" t="0" r="0" b="0"/>
                  <wp:docPr id="7" name="Рисунок 217" descr="C:\Users\user\Pictures\репи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C:\Users\user\Pictures\репин.jpg"/>
                          <pic:cNvPicPr>
                            <a:picLocks noChangeAspect="1" noChangeArrowheads="1"/>
                          </pic:cNvPicPr>
                        </pic:nvPicPr>
                        <pic:blipFill>
                          <a:blip r:embed="rId30" cstate="print"/>
                          <a:srcRect l="51953" r="6234"/>
                          <a:stretch>
                            <a:fillRect/>
                          </a:stretch>
                        </pic:blipFill>
                        <pic:spPr bwMode="auto">
                          <a:xfrm>
                            <a:off x="0" y="0"/>
                            <a:ext cx="2234756" cy="2865071"/>
                          </a:xfrm>
                          <a:prstGeom prst="rect">
                            <a:avLst/>
                          </a:prstGeom>
                          <a:noFill/>
                          <a:ln w="9525">
                            <a:noFill/>
                            <a:miter lim="800000"/>
                            <a:headEnd/>
                            <a:tailEnd/>
                          </a:ln>
                        </pic:spPr>
                      </pic:pic>
                    </a:graphicData>
                  </a:graphic>
                </wp:inline>
              </w:drawing>
            </w:r>
          </w:p>
        </w:tc>
      </w:tr>
    </w:tbl>
    <w:p w:rsidR="00B43E91" w:rsidRPr="00B43E91" w:rsidRDefault="00B43E91" w:rsidP="00B43E91">
      <w:pPr>
        <w:rPr>
          <w:rFonts w:ascii="Times New Roman" w:hAnsi="Times New Roman" w:cs="Times New Roman"/>
          <w:b/>
          <w:bCs/>
          <w:sz w:val="24"/>
          <w:szCs w:val="24"/>
        </w:rPr>
      </w:pPr>
    </w:p>
    <w:p w:rsidR="00B43E91" w:rsidRPr="00B43E91" w:rsidRDefault="00B43E91" w:rsidP="00B43E91">
      <w:pPr>
        <w:ind w:firstLine="709"/>
        <w:jc w:val="both"/>
        <w:rPr>
          <w:rFonts w:ascii="Times New Roman" w:hAnsi="Times New Roman" w:cs="Times New Roman"/>
          <w:sz w:val="24"/>
          <w:szCs w:val="24"/>
        </w:rPr>
      </w:pPr>
      <w:r w:rsidRPr="00B43E91">
        <w:rPr>
          <w:rFonts w:ascii="Times New Roman" w:hAnsi="Times New Roman" w:cs="Times New Roman"/>
          <w:b/>
          <w:bCs/>
          <w:sz w:val="24"/>
          <w:szCs w:val="24"/>
        </w:rPr>
        <w:t>Комментарий к ответу: И.Е. Репин «Бурлаки на Волге»</w:t>
      </w:r>
    </w:p>
    <w:p w:rsidR="00B43E91" w:rsidRDefault="00B43E91" w:rsidP="00B43E91">
      <w:pPr>
        <w:pStyle w:val="Default"/>
        <w:ind w:firstLine="709"/>
        <w:jc w:val="both"/>
        <w:rPr>
          <w:sz w:val="23"/>
          <w:szCs w:val="23"/>
        </w:rPr>
      </w:pPr>
      <w:r>
        <w:rPr>
          <w:sz w:val="23"/>
          <w:szCs w:val="23"/>
        </w:rPr>
        <w:t>Такие задания направлены на выявление специальных предметных компетенций участников. В процессе выполнения задания необходимо провести анализ произведения, выявить его художественную идею, определить средства её реализации. Участники Олимпиады должны продемонстрировать понимание принадлежности произведения искусства той или иной национальной культуре, эпохе, художественной школе, стилю.</w:t>
      </w:r>
    </w:p>
    <w:p w:rsidR="00B43E91" w:rsidRDefault="00B43E91" w:rsidP="00B43E91">
      <w:pPr>
        <w:spacing w:after="0" w:line="240" w:lineRule="auto"/>
        <w:ind w:firstLine="709"/>
        <w:jc w:val="center"/>
        <w:rPr>
          <w:rFonts w:ascii="Times New Roman" w:hAnsi="Times New Roman"/>
          <w:b/>
          <w:sz w:val="24"/>
          <w:szCs w:val="24"/>
        </w:rPr>
      </w:pPr>
    </w:p>
    <w:p w:rsidR="00B43E91" w:rsidRPr="00C74804" w:rsidRDefault="00B43E91" w:rsidP="00B43E91">
      <w:pPr>
        <w:spacing w:after="0" w:line="240" w:lineRule="auto"/>
        <w:ind w:firstLine="709"/>
        <w:jc w:val="center"/>
        <w:rPr>
          <w:rFonts w:ascii="Times New Roman" w:hAnsi="Times New Roman"/>
          <w:b/>
          <w:sz w:val="24"/>
          <w:szCs w:val="24"/>
        </w:rPr>
      </w:pPr>
      <w:r>
        <w:rPr>
          <w:rFonts w:ascii="Times New Roman" w:hAnsi="Times New Roman"/>
          <w:b/>
          <w:sz w:val="24"/>
          <w:szCs w:val="24"/>
        </w:rPr>
        <w:t>Критерии оценки и анализ ответа</w:t>
      </w:r>
    </w:p>
    <w:p w:rsidR="00B43E91" w:rsidRDefault="00B43E91" w:rsidP="00B43E91">
      <w:pPr>
        <w:spacing w:after="0" w:line="240" w:lineRule="auto"/>
        <w:ind w:firstLine="709"/>
        <w:jc w:val="center"/>
        <w:rPr>
          <w:rFonts w:ascii="Times New Roman" w:hAnsi="Times New Roman"/>
          <w:sz w:val="24"/>
          <w:szCs w:val="24"/>
        </w:rPr>
      </w:pPr>
    </w:p>
    <w:p w:rsidR="00B43E91" w:rsidRDefault="00B43E91" w:rsidP="00B43E91">
      <w:pPr>
        <w:spacing w:after="0" w:line="240" w:lineRule="auto"/>
        <w:ind w:firstLine="709"/>
        <w:jc w:val="both"/>
        <w:rPr>
          <w:rFonts w:ascii="Times New Roman" w:hAnsi="Times New Roman"/>
          <w:sz w:val="24"/>
          <w:szCs w:val="24"/>
        </w:rPr>
      </w:pPr>
      <w:r>
        <w:rPr>
          <w:rFonts w:ascii="Times New Roman" w:hAnsi="Times New Roman"/>
          <w:sz w:val="24"/>
          <w:szCs w:val="24"/>
        </w:rPr>
        <w:t xml:space="preserve">1. Участник описывает </w:t>
      </w:r>
      <w:proofErr w:type="gramStart"/>
      <w:r>
        <w:rPr>
          <w:rFonts w:ascii="Times New Roman" w:hAnsi="Times New Roman"/>
          <w:sz w:val="24"/>
          <w:szCs w:val="24"/>
        </w:rPr>
        <w:t>изображенное</w:t>
      </w:r>
      <w:proofErr w:type="gramEnd"/>
      <w:r>
        <w:rPr>
          <w:rFonts w:ascii="Times New Roman" w:hAnsi="Times New Roman"/>
          <w:sz w:val="24"/>
          <w:szCs w:val="24"/>
        </w:rPr>
        <w:t xml:space="preserve"> на фрагменте – 4 балла. </w:t>
      </w:r>
    </w:p>
    <w:p w:rsidR="00B43E91" w:rsidRDefault="00B43E91" w:rsidP="00B43E91">
      <w:pPr>
        <w:spacing w:after="0" w:line="240" w:lineRule="auto"/>
        <w:ind w:firstLine="709"/>
        <w:jc w:val="both"/>
        <w:rPr>
          <w:rFonts w:ascii="Times New Roman" w:hAnsi="Times New Roman"/>
          <w:sz w:val="24"/>
          <w:szCs w:val="24"/>
        </w:rPr>
      </w:pPr>
      <w:r>
        <w:rPr>
          <w:rFonts w:ascii="Times New Roman" w:hAnsi="Times New Roman"/>
          <w:sz w:val="24"/>
          <w:szCs w:val="24"/>
        </w:rPr>
        <w:t xml:space="preserve">2. </w:t>
      </w:r>
      <w:r w:rsidR="00BF3CE7">
        <w:rPr>
          <w:rFonts w:ascii="Times New Roman" w:hAnsi="Times New Roman"/>
          <w:sz w:val="24"/>
          <w:szCs w:val="24"/>
        </w:rPr>
        <w:t>Участник дает название работы (3 балла) и ее автора (3</w:t>
      </w:r>
      <w:r>
        <w:rPr>
          <w:rFonts w:ascii="Times New Roman" w:hAnsi="Times New Roman"/>
          <w:sz w:val="24"/>
          <w:szCs w:val="24"/>
        </w:rPr>
        <w:t xml:space="preserve"> балла), указывает</w:t>
      </w:r>
      <w:r w:rsidR="00BF3CE7">
        <w:rPr>
          <w:rFonts w:ascii="Times New Roman" w:hAnsi="Times New Roman"/>
          <w:sz w:val="24"/>
          <w:szCs w:val="24"/>
        </w:rPr>
        <w:t xml:space="preserve"> время, когда он жил и творил (3 балла) – 9</w:t>
      </w:r>
      <w:r>
        <w:rPr>
          <w:rFonts w:ascii="Times New Roman" w:hAnsi="Times New Roman"/>
          <w:sz w:val="24"/>
          <w:szCs w:val="24"/>
        </w:rPr>
        <w:t xml:space="preserve"> баллов. </w:t>
      </w:r>
    </w:p>
    <w:p w:rsidR="00B43E91" w:rsidRDefault="00B43E91" w:rsidP="00B43E91">
      <w:pPr>
        <w:spacing w:after="0" w:line="240" w:lineRule="auto"/>
        <w:ind w:firstLine="709"/>
        <w:jc w:val="both"/>
        <w:rPr>
          <w:rFonts w:ascii="Times New Roman" w:hAnsi="Times New Roman"/>
          <w:sz w:val="24"/>
          <w:szCs w:val="24"/>
        </w:rPr>
      </w:pPr>
      <w:r>
        <w:rPr>
          <w:rFonts w:ascii="Times New Roman" w:hAnsi="Times New Roman"/>
          <w:sz w:val="24"/>
          <w:szCs w:val="24"/>
        </w:rPr>
        <w:t>3.</w:t>
      </w:r>
      <w:r w:rsidRPr="00C74804">
        <w:rPr>
          <w:rFonts w:ascii="Times New Roman" w:hAnsi="Times New Roman"/>
          <w:sz w:val="24"/>
          <w:szCs w:val="24"/>
        </w:rPr>
        <w:t xml:space="preserve"> </w:t>
      </w:r>
      <w:r>
        <w:rPr>
          <w:rFonts w:ascii="Times New Roman" w:hAnsi="Times New Roman"/>
          <w:sz w:val="24"/>
          <w:szCs w:val="24"/>
        </w:rPr>
        <w:t>Участник поясняет, какую часть в композиции зани</w:t>
      </w:r>
      <w:r w:rsidR="00BF3CE7">
        <w:rPr>
          <w:rFonts w:ascii="Times New Roman" w:hAnsi="Times New Roman"/>
          <w:sz w:val="24"/>
          <w:szCs w:val="24"/>
        </w:rPr>
        <w:t>мает представленный фрагмент – 3</w:t>
      </w:r>
      <w:r>
        <w:rPr>
          <w:rFonts w:ascii="Times New Roman" w:hAnsi="Times New Roman"/>
          <w:sz w:val="24"/>
          <w:szCs w:val="24"/>
        </w:rPr>
        <w:t xml:space="preserve"> балла. </w:t>
      </w:r>
    </w:p>
    <w:p w:rsidR="00B43E91" w:rsidRDefault="00B43E91" w:rsidP="00B43E91">
      <w:pPr>
        <w:spacing w:after="0" w:line="240" w:lineRule="auto"/>
        <w:ind w:firstLine="709"/>
        <w:jc w:val="both"/>
        <w:rPr>
          <w:rFonts w:ascii="Times New Roman" w:hAnsi="Times New Roman"/>
          <w:sz w:val="24"/>
          <w:szCs w:val="24"/>
        </w:rPr>
      </w:pPr>
      <w:r>
        <w:rPr>
          <w:rFonts w:ascii="Times New Roman" w:hAnsi="Times New Roman"/>
          <w:sz w:val="24"/>
          <w:szCs w:val="24"/>
        </w:rPr>
        <w:t xml:space="preserve">4. Конкурсант описывает общую композицию работы – 3 балла. </w:t>
      </w:r>
    </w:p>
    <w:p w:rsidR="00B43E91" w:rsidRDefault="00B43E91" w:rsidP="00B43E91">
      <w:pPr>
        <w:spacing w:after="0" w:line="240" w:lineRule="auto"/>
        <w:ind w:firstLine="709"/>
        <w:jc w:val="both"/>
        <w:rPr>
          <w:rFonts w:ascii="Times New Roman" w:hAnsi="Times New Roman"/>
          <w:sz w:val="24"/>
          <w:szCs w:val="24"/>
        </w:rPr>
      </w:pPr>
      <w:r>
        <w:rPr>
          <w:rFonts w:ascii="Times New Roman" w:hAnsi="Times New Roman"/>
          <w:sz w:val="24"/>
          <w:szCs w:val="24"/>
        </w:rPr>
        <w:t>5. Назовите значимые запоминающиеся детали, их место в композиции и функции</w:t>
      </w:r>
      <w:r w:rsidR="00ED5271">
        <w:rPr>
          <w:rFonts w:ascii="Times New Roman" w:hAnsi="Times New Roman"/>
          <w:sz w:val="24"/>
          <w:szCs w:val="24"/>
        </w:rPr>
        <w:t xml:space="preserve"> (от 2 до 6</w:t>
      </w:r>
      <w:r>
        <w:rPr>
          <w:rFonts w:ascii="Times New Roman" w:hAnsi="Times New Roman"/>
          <w:sz w:val="24"/>
          <w:szCs w:val="24"/>
        </w:rPr>
        <w:t xml:space="preserve"> баллов). </w:t>
      </w:r>
    </w:p>
    <w:p w:rsidR="00ED5271" w:rsidRDefault="00B43E91" w:rsidP="00B43E91">
      <w:pPr>
        <w:spacing w:after="0" w:line="240" w:lineRule="auto"/>
        <w:ind w:firstLine="709"/>
        <w:jc w:val="both"/>
        <w:rPr>
          <w:rFonts w:ascii="Times New Roman" w:hAnsi="Times New Roman"/>
          <w:sz w:val="24"/>
          <w:szCs w:val="24"/>
        </w:rPr>
      </w:pPr>
      <w:r>
        <w:rPr>
          <w:rFonts w:ascii="Times New Roman" w:hAnsi="Times New Roman"/>
          <w:sz w:val="24"/>
          <w:szCs w:val="24"/>
        </w:rPr>
        <w:t>6. Назовите произведения живописного искусства этого же жанра</w:t>
      </w:r>
      <w:r w:rsidR="00ED5271">
        <w:rPr>
          <w:rFonts w:ascii="Times New Roman" w:hAnsi="Times New Roman"/>
          <w:sz w:val="24"/>
          <w:szCs w:val="24"/>
        </w:rPr>
        <w:t xml:space="preserve"> (по 3</w:t>
      </w:r>
      <w:r>
        <w:rPr>
          <w:rFonts w:ascii="Times New Roman" w:hAnsi="Times New Roman"/>
          <w:sz w:val="24"/>
          <w:szCs w:val="24"/>
        </w:rPr>
        <w:t xml:space="preserve"> балла за каждый правильный пример). </w:t>
      </w:r>
    </w:p>
    <w:p w:rsidR="00B43E91" w:rsidRPr="00ED5271" w:rsidRDefault="00ED5271" w:rsidP="00B43E91">
      <w:pPr>
        <w:spacing w:after="0" w:line="240" w:lineRule="auto"/>
        <w:ind w:firstLine="709"/>
        <w:jc w:val="both"/>
        <w:rPr>
          <w:rFonts w:ascii="Times New Roman" w:hAnsi="Times New Roman"/>
          <w:i/>
          <w:sz w:val="24"/>
          <w:szCs w:val="24"/>
        </w:rPr>
      </w:pPr>
      <w:r w:rsidRPr="00ED5271">
        <w:rPr>
          <w:rFonts w:ascii="Times New Roman" w:hAnsi="Times New Roman"/>
          <w:i/>
          <w:sz w:val="24"/>
          <w:szCs w:val="24"/>
        </w:rPr>
        <w:t>Реалистическое направление в живописи, творчество передвижников (можно указать картины В.Г. Перова, В.Е. Маковского и др., например, Перов «Тройка»).</w:t>
      </w:r>
    </w:p>
    <w:p w:rsidR="00B43E91" w:rsidRDefault="00B43E91" w:rsidP="00B43E91">
      <w:pPr>
        <w:spacing w:after="0" w:line="240" w:lineRule="auto"/>
        <w:ind w:firstLine="709"/>
        <w:jc w:val="both"/>
        <w:rPr>
          <w:rFonts w:ascii="Times New Roman" w:hAnsi="Times New Roman"/>
          <w:sz w:val="24"/>
          <w:szCs w:val="24"/>
        </w:rPr>
      </w:pPr>
      <w:r>
        <w:rPr>
          <w:rFonts w:ascii="Times New Roman" w:hAnsi="Times New Roman"/>
          <w:sz w:val="24"/>
          <w:szCs w:val="24"/>
        </w:rPr>
        <w:t>7. Укажите известные работы этого же художника</w:t>
      </w:r>
      <w:r w:rsidR="00ED5271">
        <w:rPr>
          <w:rFonts w:ascii="Times New Roman" w:hAnsi="Times New Roman"/>
          <w:sz w:val="24"/>
          <w:szCs w:val="24"/>
        </w:rPr>
        <w:t xml:space="preserve"> (по 3</w:t>
      </w:r>
      <w:r>
        <w:rPr>
          <w:rFonts w:ascii="Times New Roman" w:hAnsi="Times New Roman"/>
          <w:sz w:val="24"/>
          <w:szCs w:val="24"/>
        </w:rPr>
        <w:t xml:space="preserve"> балла за пример). </w:t>
      </w:r>
    </w:p>
    <w:p w:rsidR="00ED5271" w:rsidRPr="00ED5271" w:rsidRDefault="00ED5271" w:rsidP="00ED5271">
      <w:pPr>
        <w:spacing w:after="0" w:line="240" w:lineRule="auto"/>
        <w:ind w:firstLine="709"/>
        <w:jc w:val="both"/>
        <w:rPr>
          <w:rFonts w:ascii="Times New Roman" w:hAnsi="Times New Roman"/>
          <w:i/>
          <w:sz w:val="24"/>
          <w:szCs w:val="24"/>
        </w:rPr>
      </w:pPr>
      <w:r w:rsidRPr="00ED5271">
        <w:rPr>
          <w:rFonts w:ascii="Times New Roman" w:hAnsi="Times New Roman"/>
          <w:i/>
          <w:sz w:val="24"/>
          <w:szCs w:val="24"/>
        </w:rPr>
        <w:t>«Запорожцы», «Иван Грозный убивает своего сына», «Стрекоза» и др.</w:t>
      </w:r>
    </w:p>
    <w:p w:rsidR="00ED5271" w:rsidRDefault="00ED5271" w:rsidP="00B43E91">
      <w:pPr>
        <w:spacing w:after="0" w:line="240" w:lineRule="auto"/>
        <w:ind w:firstLine="709"/>
        <w:jc w:val="both"/>
        <w:rPr>
          <w:rFonts w:ascii="Times New Roman" w:hAnsi="Times New Roman"/>
          <w:sz w:val="24"/>
          <w:szCs w:val="24"/>
        </w:rPr>
      </w:pPr>
      <w:r>
        <w:rPr>
          <w:rFonts w:ascii="Times New Roman" w:hAnsi="Times New Roman"/>
          <w:sz w:val="24"/>
          <w:szCs w:val="24"/>
        </w:rPr>
        <w:t>8. Участник тонко подмечает контраст в изображении природы (моря) и людей-бурлаков, выявляя тему свободы-несвободы (5 баллов).</w:t>
      </w:r>
    </w:p>
    <w:p w:rsidR="00552417" w:rsidRDefault="00552417" w:rsidP="00B43E91">
      <w:pPr>
        <w:spacing w:after="0" w:line="240" w:lineRule="auto"/>
        <w:ind w:firstLine="709"/>
        <w:jc w:val="both"/>
        <w:rPr>
          <w:rFonts w:ascii="Times New Roman" w:hAnsi="Times New Roman"/>
          <w:b/>
          <w:sz w:val="24"/>
          <w:szCs w:val="24"/>
        </w:rPr>
      </w:pPr>
    </w:p>
    <w:p w:rsidR="00B43E91" w:rsidRDefault="00B43E91" w:rsidP="00B43E91">
      <w:pPr>
        <w:spacing w:after="0" w:line="240" w:lineRule="auto"/>
        <w:ind w:firstLine="709"/>
        <w:jc w:val="both"/>
        <w:rPr>
          <w:rFonts w:ascii="Times New Roman" w:hAnsi="Times New Roman"/>
          <w:sz w:val="24"/>
          <w:szCs w:val="24"/>
        </w:rPr>
      </w:pPr>
      <w:r w:rsidRPr="0029751F">
        <w:rPr>
          <w:rFonts w:ascii="Times New Roman" w:hAnsi="Times New Roman"/>
          <w:b/>
          <w:sz w:val="24"/>
          <w:szCs w:val="24"/>
        </w:rPr>
        <w:t>Итого:</w:t>
      </w:r>
      <w:r>
        <w:rPr>
          <w:rFonts w:ascii="Times New Roman" w:hAnsi="Times New Roman"/>
          <w:sz w:val="24"/>
          <w:szCs w:val="24"/>
        </w:rPr>
        <w:t xml:space="preserve"> примерно </w:t>
      </w:r>
      <w:r w:rsidRPr="00552417">
        <w:rPr>
          <w:rFonts w:ascii="Times New Roman" w:hAnsi="Times New Roman"/>
          <w:b/>
          <w:sz w:val="24"/>
          <w:szCs w:val="24"/>
        </w:rPr>
        <w:t>35</w:t>
      </w:r>
      <w:r w:rsidR="00552417" w:rsidRPr="00552417">
        <w:rPr>
          <w:rFonts w:ascii="Times New Roman" w:hAnsi="Times New Roman"/>
          <w:b/>
          <w:sz w:val="24"/>
          <w:szCs w:val="24"/>
        </w:rPr>
        <w:t>-4</w:t>
      </w:r>
      <w:r w:rsidR="00BF3CE7">
        <w:rPr>
          <w:rFonts w:ascii="Times New Roman" w:hAnsi="Times New Roman"/>
          <w:b/>
          <w:sz w:val="24"/>
          <w:szCs w:val="24"/>
        </w:rPr>
        <w:t>5</w:t>
      </w:r>
      <w:r>
        <w:rPr>
          <w:rFonts w:ascii="Times New Roman" w:hAnsi="Times New Roman"/>
          <w:sz w:val="24"/>
          <w:szCs w:val="24"/>
        </w:rPr>
        <w:t xml:space="preserve"> баллов.</w:t>
      </w:r>
    </w:p>
    <w:p w:rsidR="00B43E91" w:rsidRDefault="00B43E91" w:rsidP="00B43E91">
      <w:pPr>
        <w:pStyle w:val="Default"/>
        <w:rPr>
          <w:sz w:val="23"/>
          <w:szCs w:val="23"/>
        </w:rPr>
      </w:pPr>
    </w:p>
    <w:p w:rsidR="00B43E91" w:rsidRDefault="00B43E91" w:rsidP="00B43E91">
      <w:pPr>
        <w:pStyle w:val="Default"/>
        <w:rPr>
          <w:sz w:val="23"/>
          <w:szCs w:val="23"/>
        </w:rPr>
      </w:pPr>
    </w:p>
    <w:p w:rsidR="00ED5271" w:rsidRPr="00282726" w:rsidRDefault="00ED5271" w:rsidP="00ED5271">
      <w:pPr>
        <w:spacing w:after="0" w:line="240" w:lineRule="auto"/>
        <w:ind w:firstLine="709"/>
        <w:rPr>
          <w:rFonts w:ascii="Times New Roman" w:hAnsi="Times New Roman"/>
          <w:b/>
          <w:sz w:val="24"/>
          <w:szCs w:val="24"/>
        </w:rPr>
      </w:pPr>
      <w:r w:rsidRPr="00282726">
        <w:rPr>
          <w:rFonts w:ascii="Times New Roman" w:hAnsi="Times New Roman"/>
          <w:b/>
          <w:sz w:val="24"/>
          <w:szCs w:val="24"/>
        </w:rPr>
        <w:t xml:space="preserve">Задание </w:t>
      </w:r>
      <w:r>
        <w:rPr>
          <w:rFonts w:ascii="Times New Roman" w:hAnsi="Times New Roman"/>
          <w:b/>
          <w:sz w:val="24"/>
          <w:szCs w:val="24"/>
        </w:rPr>
        <w:t>4</w:t>
      </w:r>
    </w:p>
    <w:p w:rsidR="00ED5271" w:rsidRPr="0073548C" w:rsidRDefault="00ED5271" w:rsidP="00ED5271">
      <w:pPr>
        <w:spacing w:after="0" w:line="240" w:lineRule="auto"/>
        <w:ind w:firstLine="709"/>
        <w:rPr>
          <w:rFonts w:ascii="Times New Roman" w:hAnsi="Times New Roman"/>
          <w:sz w:val="24"/>
          <w:szCs w:val="24"/>
        </w:rPr>
      </w:pPr>
    </w:p>
    <w:p w:rsidR="00ED5271" w:rsidRDefault="00ED5271" w:rsidP="00ED5271">
      <w:pPr>
        <w:spacing w:after="0" w:line="240" w:lineRule="auto"/>
        <w:ind w:firstLine="709"/>
        <w:rPr>
          <w:rFonts w:ascii="Times New Roman" w:hAnsi="Times New Roman"/>
          <w:sz w:val="24"/>
          <w:szCs w:val="24"/>
        </w:rPr>
      </w:pPr>
      <w:r w:rsidRPr="0073548C">
        <w:rPr>
          <w:rFonts w:ascii="Times New Roman" w:hAnsi="Times New Roman"/>
          <w:sz w:val="24"/>
          <w:szCs w:val="24"/>
        </w:rPr>
        <w:t xml:space="preserve">В таблице перепутаны понятия и их определения. </w:t>
      </w:r>
    </w:p>
    <w:p w:rsidR="00ED5271" w:rsidRDefault="00ED5271" w:rsidP="00ED5271">
      <w:pPr>
        <w:spacing w:after="0" w:line="240" w:lineRule="auto"/>
        <w:ind w:firstLine="709"/>
        <w:rPr>
          <w:rFonts w:ascii="Times New Roman" w:hAnsi="Times New Roman"/>
          <w:sz w:val="24"/>
          <w:szCs w:val="24"/>
        </w:rPr>
      </w:pPr>
    </w:p>
    <w:p w:rsidR="00ED5271" w:rsidRPr="0073548C" w:rsidRDefault="00ED5271" w:rsidP="00ED5271">
      <w:pPr>
        <w:spacing w:after="0" w:line="240" w:lineRule="auto"/>
        <w:ind w:firstLine="709"/>
        <w:rPr>
          <w:rFonts w:ascii="Times New Roman" w:hAnsi="Times New Roman"/>
          <w:sz w:val="24"/>
          <w:szCs w:val="24"/>
        </w:rPr>
      </w:pPr>
      <w:r w:rsidRPr="0073548C">
        <w:rPr>
          <w:rFonts w:ascii="Times New Roman" w:hAnsi="Times New Roman"/>
          <w:sz w:val="24"/>
          <w:szCs w:val="24"/>
        </w:rPr>
        <w:lastRenderedPageBreak/>
        <w:t xml:space="preserve">1. Соотнесите понятия с их определениями. </w:t>
      </w:r>
    </w:p>
    <w:p w:rsidR="00ED5271" w:rsidRPr="0073548C" w:rsidRDefault="00ED5271" w:rsidP="00ED5271">
      <w:pPr>
        <w:spacing w:after="0" w:line="240" w:lineRule="auto"/>
        <w:ind w:firstLine="709"/>
        <w:rPr>
          <w:rFonts w:ascii="Times New Roman" w:hAnsi="Times New Roman"/>
          <w:sz w:val="24"/>
          <w:szCs w:val="24"/>
        </w:rPr>
      </w:pPr>
      <w:r w:rsidRPr="0073548C">
        <w:rPr>
          <w:rFonts w:ascii="Times New Roman" w:hAnsi="Times New Roman"/>
          <w:sz w:val="24"/>
          <w:szCs w:val="24"/>
        </w:rPr>
        <w:t xml:space="preserve">2. Внесите в таблицу ответа буквы, соответствующие цифрам. </w:t>
      </w:r>
    </w:p>
    <w:p w:rsidR="00ED5271" w:rsidRPr="0073548C" w:rsidRDefault="00ED5271" w:rsidP="00ED5271">
      <w:pPr>
        <w:spacing w:after="0" w:line="240" w:lineRule="auto"/>
        <w:ind w:firstLine="709"/>
        <w:rPr>
          <w:rFonts w:ascii="Times New Roman" w:hAnsi="Times New Roman"/>
          <w:sz w:val="24"/>
          <w:szCs w:val="24"/>
        </w:rPr>
      </w:pPr>
      <w:r w:rsidRPr="0073548C">
        <w:rPr>
          <w:rFonts w:ascii="Times New Roman" w:hAnsi="Times New Roman"/>
          <w:sz w:val="24"/>
          <w:szCs w:val="24"/>
        </w:rPr>
        <w:t xml:space="preserve">3. Дайте определение оставшимся понятиям. </w:t>
      </w:r>
    </w:p>
    <w:p w:rsidR="00ED5271" w:rsidRPr="0073548C" w:rsidRDefault="00ED5271" w:rsidP="00ED5271">
      <w:pPr>
        <w:spacing w:after="0" w:line="240" w:lineRule="auto"/>
        <w:ind w:firstLine="709"/>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0"/>
        <w:gridCol w:w="6911"/>
      </w:tblGrid>
      <w:tr w:rsidR="00ED5271" w:rsidRPr="0019470D" w:rsidTr="006451F1">
        <w:tc>
          <w:tcPr>
            <w:tcW w:w="2660" w:type="dxa"/>
          </w:tcPr>
          <w:p w:rsidR="00ED5271" w:rsidRPr="0019470D" w:rsidRDefault="00ED5271" w:rsidP="006451F1">
            <w:pPr>
              <w:spacing w:after="0" w:line="240" w:lineRule="auto"/>
              <w:rPr>
                <w:rFonts w:ascii="Times New Roman" w:hAnsi="Times New Roman"/>
                <w:sz w:val="24"/>
                <w:szCs w:val="24"/>
              </w:rPr>
            </w:pPr>
            <w:r w:rsidRPr="0019470D">
              <w:rPr>
                <w:rFonts w:ascii="Times New Roman" w:hAnsi="Times New Roman"/>
                <w:sz w:val="24"/>
                <w:szCs w:val="24"/>
              </w:rPr>
              <w:t>Понятия</w:t>
            </w:r>
          </w:p>
        </w:tc>
        <w:tc>
          <w:tcPr>
            <w:tcW w:w="6911" w:type="dxa"/>
          </w:tcPr>
          <w:p w:rsidR="00ED5271" w:rsidRPr="0019470D" w:rsidRDefault="00ED5271" w:rsidP="006451F1">
            <w:pPr>
              <w:spacing w:after="0" w:line="240" w:lineRule="auto"/>
              <w:rPr>
                <w:rFonts w:ascii="Times New Roman" w:hAnsi="Times New Roman"/>
                <w:sz w:val="24"/>
                <w:szCs w:val="24"/>
              </w:rPr>
            </w:pPr>
            <w:r w:rsidRPr="0019470D">
              <w:rPr>
                <w:rFonts w:ascii="Times New Roman" w:hAnsi="Times New Roman"/>
                <w:sz w:val="24"/>
                <w:szCs w:val="24"/>
              </w:rPr>
              <w:t>Определения</w:t>
            </w:r>
          </w:p>
        </w:tc>
      </w:tr>
      <w:tr w:rsidR="00ED5271" w:rsidRPr="0019470D" w:rsidTr="006451F1">
        <w:tc>
          <w:tcPr>
            <w:tcW w:w="2660" w:type="dxa"/>
          </w:tcPr>
          <w:p w:rsidR="00ED5271" w:rsidRPr="0019470D" w:rsidRDefault="00ED5271" w:rsidP="006451F1">
            <w:pPr>
              <w:pStyle w:val="1"/>
              <w:numPr>
                <w:ilvl w:val="0"/>
                <w:numId w:val="1"/>
              </w:numPr>
              <w:spacing w:after="0" w:line="240" w:lineRule="auto"/>
              <w:rPr>
                <w:rFonts w:ascii="Times New Roman" w:hAnsi="Times New Roman"/>
                <w:sz w:val="24"/>
                <w:szCs w:val="24"/>
              </w:rPr>
            </w:pPr>
            <w:r>
              <w:rPr>
                <w:rFonts w:ascii="Times New Roman" w:hAnsi="Times New Roman"/>
                <w:sz w:val="24"/>
                <w:szCs w:val="24"/>
              </w:rPr>
              <w:t>Мозаика</w:t>
            </w:r>
          </w:p>
        </w:tc>
        <w:tc>
          <w:tcPr>
            <w:tcW w:w="6911" w:type="dxa"/>
          </w:tcPr>
          <w:p w:rsidR="00ED5271" w:rsidRPr="00ED5271" w:rsidRDefault="00552417" w:rsidP="006451F1">
            <w:pPr>
              <w:spacing w:after="0" w:line="240" w:lineRule="auto"/>
              <w:ind w:firstLine="175"/>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П</w:t>
            </w:r>
            <w:r w:rsidR="00ED5271" w:rsidRPr="00ED5271">
              <w:rPr>
                <w:rFonts w:ascii="Times New Roman" w:hAnsi="Times New Roman" w:cs="Times New Roman"/>
                <w:sz w:val="24"/>
                <w:szCs w:val="24"/>
              </w:rPr>
              <w:t>рямоугольное вытянутое здание с плоским потолком и двускатной крышей. Снаружи и изнутри по всему периметру здания рядами шли колонны, несущие кровлю, а также выполнявшие функцию архитектурного украшения. Напротив входа в противоположном конце здания имелась абсида, отделенная от остальной части помещения колоннами, которая и служила, вероятно, алтарем.</w:t>
            </w:r>
          </w:p>
        </w:tc>
      </w:tr>
      <w:tr w:rsidR="00ED5271" w:rsidRPr="0019470D" w:rsidTr="006451F1">
        <w:tc>
          <w:tcPr>
            <w:tcW w:w="2660" w:type="dxa"/>
          </w:tcPr>
          <w:p w:rsidR="00ED5271" w:rsidRPr="0019470D" w:rsidRDefault="00552417" w:rsidP="00552417">
            <w:pPr>
              <w:pStyle w:val="1"/>
              <w:numPr>
                <w:ilvl w:val="0"/>
                <w:numId w:val="1"/>
              </w:numPr>
              <w:spacing w:after="0" w:line="240" w:lineRule="auto"/>
              <w:rPr>
                <w:rFonts w:ascii="Times New Roman" w:hAnsi="Times New Roman"/>
                <w:sz w:val="24"/>
                <w:szCs w:val="24"/>
              </w:rPr>
            </w:pPr>
            <w:r>
              <w:rPr>
                <w:rFonts w:ascii="Times New Roman" w:hAnsi="Times New Roman"/>
                <w:sz w:val="24"/>
                <w:szCs w:val="24"/>
              </w:rPr>
              <w:t xml:space="preserve">Базилика </w:t>
            </w:r>
          </w:p>
        </w:tc>
        <w:tc>
          <w:tcPr>
            <w:tcW w:w="6911" w:type="dxa"/>
          </w:tcPr>
          <w:p w:rsidR="00ED5271" w:rsidRPr="00552417" w:rsidRDefault="00552417" w:rsidP="00ED5271">
            <w:pPr>
              <w:pStyle w:val="1"/>
              <w:numPr>
                <w:ilvl w:val="0"/>
                <w:numId w:val="2"/>
              </w:numPr>
              <w:spacing w:after="0" w:line="240" w:lineRule="auto"/>
              <w:ind w:left="0" w:firstLine="175"/>
              <w:rPr>
                <w:rFonts w:ascii="Times New Roman" w:hAnsi="Times New Roman"/>
                <w:sz w:val="24"/>
                <w:szCs w:val="24"/>
              </w:rPr>
            </w:pPr>
            <w:r>
              <w:rPr>
                <w:rFonts w:ascii="Times New Roman" w:hAnsi="Times New Roman"/>
                <w:sz w:val="24"/>
                <w:szCs w:val="24"/>
              </w:rPr>
              <w:t>Р</w:t>
            </w:r>
            <w:r w:rsidRPr="00552417">
              <w:rPr>
                <w:rFonts w:ascii="Times New Roman" w:hAnsi="Times New Roman"/>
                <w:sz w:val="24"/>
                <w:szCs w:val="24"/>
              </w:rPr>
              <w:t>укопись любого размера и вида: на папирусе, пергаменте, бумаге, на отдельных листах, в свитках и т.д.</w:t>
            </w:r>
          </w:p>
        </w:tc>
      </w:tr>
      <w:tr w:rsidR="00ED5271" w:rsidRPr="0019470D" w:rsidTr="006451F1">
        <w:tc>
          <w:tcPr>
            <w:tcW w:w="2660" w:type="dxa"/>
          </w:tcPr>
          <w:p w:rsidR="00ED5271" w:rsidRPr="0019470D" w:rsidRDefault="00ED5271" w:rsidP="006451F1">
            <w:pPr>
              <w:pStyle w:val="1"/>
              <w:numPr>
                <w:ilvl w:val="0"/>
                <w:numId w:val="1"/>
              </w:numPr>
              <w:spacing w:after="0" w:line="240" w:lineRule="auto"/>
              <w:rPr>
                <w:rFonts w:ascii="Times New Roman" w:hAnsi="Times New Roman"/>
                <w:sz w:val="24"/>
                <w:szCs w:val="24"/>
              </w:rPr>
            </w:pPr>
            <w:r>
              <w:rPr>
                <w:rFonts w:ascii="Times New Roman" w:hAnsi="Times New Roman"/>
                <w:sz w:val="24"/>
                <w:szCs w:val="24"/>
              </w:rPr>
              <w:t>Манускрипт</w:t>
            </w:r>
          </w:p>
        </w:tc>
        <w:tc>
          <w:tcPr>
            <w:tcW w:w="6911" w:type="dxa"/>
          </w:tcPr>
          <w:p w:rsidR="00ED5271" w:rsidRPr="00ED5271" w:rsidRDefault="00ED5271" w:rsidP="00ED5271">
            <w:pPr>
              <w:pStyle w:val="1"/>
              <w:numPr>
                <w:ilvl w:val="0"/>
                <w:numId w:val="2"/>
              </w:numPr>
              <w:spacing w:after="0" w:line="240" w:lineRule="auto"/>
              <w:ind w:left="0" w:firstLine="175"/>
              <w:rPr>
                <w:rFonts w:ascii="Times New Roman" w:hAnsi="Times New Roman"/>
                <w:sz w:val="24"/>
                <w:szCs w:val="24"/>
              </w:rPr>
            </w:pPr>
            <w:r w:rsidRPr="00ED5271">
              <w:rPr>
                <w:rFonts w:ascii="Times New Roman" w:hAnsi="Times New Roman"/>
                <w:sz w:val="24"/>
                <w:szCs w:val="24"/>
              </w:rPr>
              <w:t>Изображение, выполненное из отдельных мелких частиц. Такими частицами могут быть мрамор, драгоценные и поделочные камни, кубики смальты (особого, непрозрачного стекла).</w:t>
            </w:r>
          </w:p>
        </w:tc>
      </w:tr>
      <w:tr w:rsidR="00ED5271" w:rsidRPr="0019470D" w:rsidTr="006451F1">
        <w:tc>
          <w:tcPr>
            <w:tcW w:w="2660" w:type="dxa"/>
          </w:tcPr>
          <w:p w:rsidR="00ED5271" w:rsidRPr="0019470D" w:rsidRDefault="00ED5271" w:rsidP="006451F1">
            <w:pPr>
              <w:pStyle w:val="1"/>
              <w:numPr>
                <w:ilvl w:val="0"/>
                <w:numId w:val="1"/>
              </w:numPr>
              <w:spacing w:after="0" w:line="240" w:lineRule="auto"/>
              <w:rPr>
                <w:rFonts w:ascii="Times New Roman" w:hAnsi="Times New Roman"/>
                <w:sz w:val="24"/>
                <w:szCs w:val="24"/>
              </w:rPr>
            </w:pPr>
            <w:r>
              <w:rPr>
                <w:rFonts w:ascii="Times New Roman" w:hAnsi="Times New Roman"/>
                <w:sz w:val="24"/>
                <w:szCs w:val="24"/>
              </w:rPr>
              <w:t>Киноварь</w:t>
            </w:r>
          </w:p>
        </w:tc>
        <w:tc>
          <w:tcPr>
            <w:tcW w:w="6911" w:type="dxa"/>
          </w:tcPr>
          <w:p w:rsidR="00ED5271" w:rsidRPr="00ED5271" w:rsidRDefault="00552417" w:rsidP="00ED5271">
            <w:pPr>
              <w:pStyle w:val="1"/>
              <w:numPr>
                <w:ilvl w:val="0"/>
                <w:numId w:val="2"/>
              </w:numPr>
              <w:spacing w:after="0" w:line="240" w:lineRule="auto"/>
              <w:ind w:left="0" w:firstLine="175"/>
              <w:rPr>
                <w:rFonts w:ascii="Times New Roman" w:hAnsi="Times New Roman"/>
                <w:sz w:val="24"/>
                <w:szCs w:val="24"/>
              </w:rPr>
            </w:pPr>
            <w:r>
              <w:rPr>
                <w:rFonts w:ascii="Times New Roman" w:hAnsi="Times New Roman"/>
                <w:sz w:val="24"/>
                <w:szCs w:val="24"/>
              </w:rPr>
              <w:t>Р</w:t>
            </w:r>
            <w:r w:rsidR="00ED5271" w:rsidRPr="00ED5271">
              <w:rPr>
                <w:rFonts w:ascii="Times New Roman" w:hAnsi="Times New Roman"/>
                <w:sz w:val="24"/>
                <w:szCs w:val="24"/>
              </w:rPr>
              <w:t>укопись любого размера и вида: на папирусе, пергаменте, бумаге, на отдельных листах, в свитках и т.д.</w:t>
            </w:r>
          </w:p>
        </w:tc>
      </w:tr>
      <w:tr w:rsidR="00ED5271" w:rsidRPr="0019470D" w:rsidTr="006451F1">
        <w:tc>
          <w:tcPr>
            <w:tcW w:w="2660" w:type="dxa"/>
          </w:tcPr>
          <w:p w:rsidR="00ED5271" w:rsidRPr="0019470D" w:rsidRDefault="00552417" w:rsidP="006451F1">
            <w:pPr>
              <w:pStyle w:val="1"/>
              <w:numPr>
                <w:ilvl w:val="0"/>
                <w:numId w:val="1"/>
              </w:numPr>
              <w:spacing w:after="0" w:line="240" w:lineRule="auto"/>
              <w:rPr>
                <w:rFonts w:ascii="Times New Roman" w:hAnsi="Times New Roman"/>
                <w:sz w:val="24"/>
                <w:szCs w:val="24"/>
              </w:rPr>
            </w:pPr>
            <w:r>
              <w:rPr>
                <w:rFonts w:ascii="Times New Roman" w:hAnsi="Times New Roman"/>
                <w:sz w:val="24"/>
                <w:szCs w:val="24"/>
              </w:rPr>
              <w:t>Миф</w:t>
            </w:r>
          </w:p>
        </w:tc>
        <w:tc>
          <w:tcPr>
            <w:tcW w:w="6911" w:type="dxa"/>
          </w:tcPr>
          <w:p w:rsidR="00ED5271" w:rsidRPr="00ED5271" w:rsidRDefault="00ED5271" w:rsidP="006451F1">
            <w:pPr>
              <w:pStyle w:val="1"/>
              <w:spacing w:after="0" w:line="240" w:lineRule="auto"/>
              <w:rPr>
                <w:rFonts w:ascii="Times New Roman" w:hAnsi="Times New Roman"/>
                <w:sz w:val="24"/>
                <w:szCs w:val="24"/>
              </w:rPr>
            </w:pPr>
          </w:p>
        </w:tc>
      </w:tr>
      <w:tr w:rsidR="00ED5271" w:rsidRPr="0019470D" w:rsidTr="006451F1">
        <w:tc>
          <w:tcPr>
            <w:tcW w:w="2660" w:type="dxa"/>
          </w:tcPr>
          <w:p w:rsidR="00ED5271" w:rsidRPr="0019470D" w:rsidRDefault="00552417" w:rsidP="006451F1">
            <w:pPr>
              <w:pStyle w:val="1"/>
              <w:numPr>
                <w:ilvl w:val="0"/>
                <w:numId w:val="1"/>
              </w:numPr>
              <w:spacing w:after="0" w:line="240" w:lineRule="auto"/>
              <w:rPr>
                <w:rFonts w:ascii="Times New Roman" w:hAnsi="Times New Roman"/>
                <w:sz w:val="24"/>
                <w:szCs w:val="24"/>
              </w:rPr>
            </w:pPr>
            <w:r>
              <w:rPr>
                <w:rFonts w:ascii="Times New Roman" w:hAnsi="Times New Roman"/>
                <w:sz w:val="24"/>
                <w:szCs w:val="24"/>
              </w:rPr>
              <w:t>Ордер</w:t>
            </w:r>
          </w:p>
        </w:tc>
        <w:tc>
          <w:tcPr>
            <w:tcW w:w="6911" w:type="dxa"/>
          </w:tcPr>
          <w:p w:rsidR="00ED5271" w:rsidRPr="0019470D" w:rsidRDefault="00ED5271" w:rsidP="006451F1">
            <w:pPr>
              <w:pStyle w:val="1"/>
              <w:spacing w:after="0" w:line="240" w:lineRule="auto"/>
              <w:rPr>
                <w:rFonts w:ascii="Times New Roman" w:hAnsi="Times New Roman"/>
                <w:sz w:val="24"/>
                <w:szCs w:val="24"/>
              </w:rPr>
            </w:pPr>
          </w:p>
        </w:tc>
      </w:tr>
      <w:tr w:rsidR="00ED5271" w:rsidRPr="0019470D" w:rsidTr="006451F1">
        <w:tc>
          <w:tcPr>
            <w:tcW w:w="2660" w:type="dxa"/>
          </w:tcPr>
          <w:p w:rsidR="00ED5271" w:rsidRPr="00BF3CE7" w:rsidRDefault="00BF3CE7" w:rsidP="00BF3CE7">
            <w:pPr>
              <w:pStyle w:val="aa"/>
              <w:numPr>
                <w:ilvl w:val="0"/>
                <w:numId w:val="1"/>
              </w:numPr>
              <w:spacing w:after="0" w:line="240" w:lineRule="auto"/>
              <w:rPr>
                <w:rFonts w:ascii="Times New Roman" w:hAnsi="Times New Roman"/>
                <w:sz w:val="24"/>
                <w:szCs w:val="24"/>
              </w:rPr>
            </w:pPr>
            <w:r>
              <w:rPr>
                <w:rFonts w:ascii="Times New Roman" w:hAnsi="Times New Roman"/>
                <w:sz w:val="24"/>
                <w:szCs w:val="24"/>
              </w:rPr>
              <w:t>Парсуна</w:t>
            </w:r>
          </w:p>
        </w:tc>
        <w:tc>
          <w:tcPr>
            <w:tcW w:w="6911" w:type="dxa"/>
          </w:tcPr>
          <w:p w:rsidR="00ED5271" w:rsidRPr="0019470D" w:rsidRDefault="00ED5271" w:rsidP="006451F1">
            <w:pPr>
              <w:spacing w:after="0" w:line="240" w:lineRule="auto"/>
              <w:rPr>
                <w:rFonts w:ascii="Times New Roman" w:hAnsi="Times New Roman"/>
                <w:sz w:val="24"/>
                <w:szCs w:val="24"/>
              </w:rPr>
            </w:pPr>
          </w:p>
        </w:tc>
      </w:tr>
    </w:tbl>
    <w:p w:rsidR="00ED5271" w:rsidRDefault="00ED5271" w:rsidP="00ED5271">
      <w:pPr>
        <w:spacing w:after="0" w:line="240" w:lineRule="auto"/>
        <w:ind w:firstLine="709"/>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95"/>
        <w:gridCol w:w="1595"/>
        <w:gridCol w:w="1595"/>
        <w:gridCol w:w="1595"/>
        <w:gridCol w:w="1595"/>
        <w:gridCol w:w="1596"/>
      </w:tblGrid>
      <w:tr w:rsidR="00ED5271" w:rsidRPr="0019470D" w:rsidTr="006451F1">
        <w:tc>
          <w:tcPr>
            <w:tcW w:w="1595" w:type="dxa"/>
          </w:tcPr>
          <w:p w:rsidR="00ED5271" w:rsidRPr="0019470D" w:rsidRDefault="00ED5271" w:rsidP="006451F1">
            <w:pPr>
              <w:spacing w:after="0" w:line="240" w:lineRule="auto"/>
              <w:rPr>
                <w:rFonts w:ascii="Times New Roman" w:hAnsi="Times New Roman"/>
                <w:sz w:val="24"/>
                <w:szCs w:val="24"/>
              </w:rPr>
            </w:pPr>
            <w:r w:rsidRPr="0019470D">
              <w:rPr>
                <w:rFonts w:ascii="Times New Roman" w:hAnsi="Times New Roman"/>
                <w:sz w:val="24"/>
                <w:szCs w:val="24"/>
              </w:rPr>
              <w:t>1</w:t>
            </w:r>
          </w:p>
        </w:tc>
        <w:tc>
          <w:tcPr>
            <w:tcW w:w="1595" w:type="dxa"/>
          </w:tcPr>
          <w:p w:rsidR="00ED5271" w:rsidRPr="0019470D" w:rsidRDefault="00ED5271" w:rsidP="006451F1">
            <w:pPr>
              <w:spacing w:after="0" w:line="240" w:lineRule="auto"/>
              <w:rPr>
                <w:rFonts w:ascii="Times New Roman" w:hAnsi="Times New Roman"/>
                <w:sz w:val="24"/>
                <w:szCs w:val="24"/>
              </w:rPr>
            </w:pPr>
            <w:r w:rsidRPr="0019470D">
              <w:rPr>
                <w:rFonts w:ascii="Times New Roman" w:hAnsi="Times New Roman"/>
                <w:sz w:val="24"/>
                <w:szCs w:val="24"/>
              </w:rPr>
              <w:t>2</w:t>
            </w:r>
          </w:p>
        </w:tc>
        <w:tc>
          <w:tcPr>
            <w:tcW w:w="1595" w:type="dxa"/>
          </w:tcPr>
          <w:p w:rsidR="00ED5271" w:rsidRPr="0019470D" w:rsidRDefault="00ED5271" w:rsidP="006451F1">
            <w:pPr>
              <w:spacing w:after="0" w:line="240" w:lineRule="auto"/>
              <w:rPr>
                <w:rFonts w:ascii="Times New Roman" w:hAnsi="Times New Roman"/>
                <w:sz w:val="24"/>
                <w:szCs w:val="24"/>
              </w:rPr>
            </w:pPr>
            <w:r w:rsidRPr="0019470D">
              <w:rPr>
                <w:rFonts w:ascii="Times New Roman" w:hAnsi="Times New Roman"/>
                <w:sz w:val="24"/>
                <w:szCs w:val="24"/>
              </w:rPr>
              <w:t>3</w:t>
            </w:r>
          </w:p>
        </w:tc>
        <w:tc>
          <w:tcPr>
            <w:tcW w:w="1595" w:type="dxa"/>
          </w:tcPr>
          <w:p w:rsidR="00ED5271" w:rsidRPr="0019470D" w:rsidRDefault="00ED5271" w:rsidP="006451F1">
            <w:pPr>
              <w:spacing w:after="0" w:line="240" w:lineRule="auto"/>
              <w:rPr>
                <w:rFonts w:ascii="Times New Roman" w:hAnsi="Times New Roman"/>
                <w:sz w:val="24"/>
                <w:szCs w:val="24"/>
              </w:rPr>
            </w:pPr>
            <w:r w:rsidRPr="0019470D">
              <w:rPr>
                <w:rFonts w:ascii="Times New Roman" w:hAnsi="Times New Roman"/>
                <w:sz w:val="24"/>
                <w:szCs w:val="24"/>
              </w:rPr>
              <w:t>4</w:t>
            </w:r>
          </w:p>
        </w:tc>
        <w:tc>
          <w:tcPr>
            <w:tcW w:w="1595" w:type="dxa"/>
          </w:tcPr>
          <w:p w:rsidR="00ED5271" w:rsidRPr="0019470D" w:rsidRDefault="00ED5271" w:rsidP="006451F1">
            <w:pPr>
              <w:spacing w:after="0" w:line="240" w:lineRule="auto"/>
              <w:rPr>
                <w:rFonts w:ascii="Times New Roman" w:hAnsi="Times New Roman"/>
                <w:sz w:val="24"/>
                <w:szCs w:val="24"/>
              </w:rPr>
            </w:pPr>
            <w:r w:rsidRPr="0019470D">
              <w:rPr>
                <w:rFonts w:ascii="Times New Roman" w:hAnsi="Times New Roman"/>
                <w:sz w:val="24"/>
                <w:szCs w:val="24"/>
              </w:rPr>
              <w:t>5</w:t>
            </w:r>
          </w:p>
        </w:tc>
        <w:tc>
          <w:tcPr>
            <w:tcW w:w="1596" w:type="dxa"/>
          </w:tcPr>
          <w:p w:rsidR="00ED5271" w:rsidRPr="0019470D" w:rsidRDefault="00ED5271" w:rsidP="006451F1">
            <w:pPr>
              <w:spacing w:after="0" w:line="240" w:lineRule="auto"/>
              <w:rPr>
                <w:rFonts w:ascii="Times New Roman" w:hAnsi="Times New Roman"/>
                <w:sz w:val="24"/>
                <w:szCs w:val="24"/>
              </w:rPr>
            </w:pPr>
            <w:r w:rsidRPr="0019470D">
              <w:rPr>
                <w:rFonts w:ascii="Times New Roman" w:hAnsi="Times New Roman"/>
                <w:sz w:val="24"/>
                <w:szCs w:val="24"/>
              </w:rPr>
              <w:t>6</w:t>
            </w:r>
          </w:p>
        </w:tc>
      </w:tr>
      <w:tr w:rsidR="00ED5271" w:rsidRPr="0019470D" w:rsidTr="006451F1">
        <w:tc>
          <w:tcPr>
            <w:tcW w:w="1595" w:type="dxa"/>
          </w:tcPr>
          <w:p w:rsidR="00ED5271" w:rsidRPr="00552417" w:rsidRDefault="00552417" w:rsidP="006451F1">
            <w:pPr>
              <w:spacing w:after="0" w:line="240" w:lineRule="auto"/>
              <w:rPr>
                <w:rFonts w:ascii="Times New Roman" w:hAnsi="Times New Roman"/>
                <w:b/>
                <w:sz w:val="24"/>
                <w:szCs w:val="24"/>
              </w:rPr>
            </w:pPr>
            <w:r w:rsidRPr="00552417">
              <w:rPr>
                <w:rFonts w:ascii="Times New Roman" w:hAnsi="Times New Roman"/>
                <w:b/>
                <w:sz w:val="24"/>
                <w:szCs w:val="24"/>
              </w:rPr>
              <w:t>Буквы</w:t>
            </w:r>
          </w:p>
        </w:tc>
        <w:tc>
          <w:tcPr>
            <w:tcW w:w="1595" w:type="dxa"/>
          </w:tcPr>
          <w:p w:rsidR="00ED5271" w:rsidRPr="0019470D" w:rsidRDefault="00ED5271" w:rsidP="006451F1">
            <w:pPr>
              <w:spacing w:after="0" w:line="240" w:lineRule="auto"/>
              <w:rPr>
                <w:rFonts w:ascii="Times New Roman" w:hAnsi="Times New Roman"/>
                <w:sz w:val="24"/>
                <w:szCs w:val="24"/>
              </w:rPr>
            </w:pPr>
          </w:p>
        </w:tc>
        <w:tc>
          <w:tcPr>
            <w:tcW w:w="1595" w:type="dxa"/>
          </w:tcPr>
          <w:p w:rsidR="00ED5271" w:rsidRPr="0019470D" w:rsidRDefault="00ED5271" w:rsidP="006451F1">
            <w:pPr>
              <w:spacing w:after="0" w:line="240" w:lineRule="auto"/>
              <w:rPr>
                <w:rFonts w:ascii="Times New Roman" w:hAnsi="Times New Roman"/>
                <w:sz w:val="24"/>
                <w:szCs w:val="24"/>
              </w:rPr>
            </w:pPr>
          </w:p>
        </w:tc>
        <w:tc>
          <w:tcPr>
            <w:tcW w:w="1595" w:type="dxa"/>
          </w:tcPr>
          <w:p w:rsidR="00ED5271" w:rsidRPr="0019470D" w:rsidRDefault="00ED5271" w:rsidP="006451F1">
            <w:pPr>
              <w:spacing w:after="0" w:line="240" w:lineRule="auto"/>
              <w:rPr>
                <w:rFonts w:ascii="Times New Roman" w:hAnsi="Times New Roman"/>
                <w:sz w:val="24"/>
                <w:szCs w:val="24"/>
              </w:rPr>
            </w:pPr>
          </w:p>
        </w:tc>
        <w:tc>
          <w:tcPr>
            <w:tcW w:w="1595" w:type="dxa"/>
          </w:tcPr>
          <w:p w:rsidR="00ED5271" w:rsidRPr="0019470D" w:rsidRDefault="00ED5271" w:rsidP="006451F1">
            <w:pPr>
              <w:spacing w:after="0" w:line="240" w:lineRule="auto"/>
              <w:rPr>
                <w:rFonts w:ascii="Times New Roman" w:hAnsi="Times New Roman"/>
                <w:sz w:val="24"/>
                <w:szCs w:val="24"/>
              </w:rPr>
            </w:pPr>
          </w:p>
        </w:tc>
        <w:tc>
          <w:tcPr>
            <w:tcW w:w="1596" w:type="dxa"/>
          </w:tcPr>
          <w:p w:rsidR="00ED5271" w:rsidRPr="0019470D" w:rsidRDefault="00ED5271" w:rsidP="006451F1">
            <w:pPr>
              <w:spacing w:after="0" w:line="240" w:lineRule="auto"/>
              <w:rPr>
                <w:rFonts w:ascii="Times New Roman" w:hAnsi="Times New Roman"/>
                <w:sz w:val="24"/>
                <w:szCs w:val="24"/>
              </w:rPr>
            </w:pPr>
          </w:p>
          <w:p w:rsidR="00ED5271" w:rsidRPr="0019470D" w:rsidRDefault="00ED5271" w:rsidP="006451F1">
            <w:pPr>
              <w:spacing w:after="0" w:line="240" w:lineRule="auto"/>
              <w:rPr>
                <w:rFonts w:ascii="Times New Roman" w:hAnsi="Times New Roman"/>
                <w:sz w:val="24"/>
                <w:szCs w:val="24"/>
              </w:rPr>
            </w:pPr>
          </w:p>
        </w:tc>
      </w:tr>
      <w:tr w:rsidR="00ED5271" w:rsidRPr="0019470D" w:rsidTr="006451F1">
        <w:tc>
          <w:tcPr>
            <w:tcW w:w="9571" w:type="dxa"/>
            <w:gridSpan w:val="6"/>
          </w:tcPr>
          <w:p w:rsidR="00ED5271" w:rsidRPr="00552417" w:rsidRDefault="00552417" w:rsidP="006451F1">
            <w:pPr>
              <w:spacing w:after="0" w:line="240" w:lineRule="auto"/>
              <w:rPr>
                <w:rFonts w:ascii="Times New Roman" w:hAnsi="Times New Roman"/>
                <w:b/>
                <w:sz w:val="24"/>
                <w:szCs w:val="24"/>
              </w:rPr>
            </w:pPr>
            <w:r w:rsidRPr="00552417">
              <w:rPr>
                <w:rFonts w:ascii="Times New Roman" w:hAnsi="Times New Roman"/>
                <w:b/>
                <w:sz w:val="24"/>
                <w:szCs w:val="24"/>
              </w:rPr>
              <w:t>Определения</w:t>
            </w:r>
          </w:p>
          <w:p w:rsidR="00ED5271" w:rsidRPr="0019470D" w:rsidRDefault="00ED5271" w:rsidP="006451F1">
            <w:pPr>
              <w:spacing w:after="0" w:line="240" w:lineRule="auto"/>
              <w:rPr>
                <w:rFonts w:ascii="Times New Roman" w:hAnsi="Times New Roman"/>
                <w:sz w:val="24"/>
                <w:szCs w:val="24"/>
              </w:rPr>
            </w:pPr>
          </w:p>
        </w:tc>
      </w:tr>
      <w:tr w:rsidR="00ED5271" w:rsidRPr="0019470D" w:rsidTr="006451F1">
        <w:tc>
          <w:tcPr>
            <w:tcW w:w="9571" w:type="dxa"/>
            <w:gridSpan w:val="6"/>
          </w:tcPr>
          <w:p w:rsidR="00ED5271" w:rsidRPr="0019470D" w:rsidRDefault="00ED5271" w:rsidP="006451F1">
            <w:pPr>
              <w:spacing w:after="0" w:line="240" w:lineRule="auto"/>
              <w:rPr>
                <w:rFonts w:ascii="Times New Roman" w:hAnsi="Times New Roman"/>
                <w:sz w:val="24"/>
                <w:szCs w:val="24"/>
              </w:rPr>
            </w:pPr>
          </w:p>
          <w:p w:rsidR="00ED5271" w:rsidRPr="0019470D" w:rsidRDefault="00ED5271" w:rsidP="006451F1">
            <w:pPr>
              <w:spacing w:after="0" w:line="240" w:lineRule="auto"/>
              <w:rPr>
                <w:rFonts w:ascii="Times New Roman" w:hAnsi="Times New Roman"/>
                <w:sz w:val="24"/>
                <w:szCs w:val="24"/>
              </w:rPr>
            </w:pPr>
          </w:p>
        </w:tc>
      </w:tr>
    </w:tbl>
    <w:p w:rsidR="00A008F0" w:rsidRDefault="00A008F0" w:rsidP="00A008F0">
      <w:pPr>
        <w:autoSpaceDE w:val="0"/>
        <w:autoSpaceDN w:val="0"/>
        <w:adjustRightInd w:val="0"/>
        <w:spacing w:after="0" w:line="240" w:lineRule="auto"/>
        <w:ind w:firstLine="567"/>
        <w:rPr>
          <w:rFonts w:ascii="Times New Roman" w:hAnsi="Times New Roman" w:cs="Times New Roman"/>
          <w:b/>
          <w:sz w:val="24"/>
          <w:szCs w:val="24"/>
        </w:rPr>
      </w:pPr>
    </w:p>
    <w:p w:rsidR="00A008F0" w:rsidRPr="00E22C88" w:rsidRDefault="00A008F0" w:rsidP="00A008F0">
      <w:pPr>
        <w:autoSpaceDE w:val="0"/>
        <w:autoSpaceDN w:val="0"/>
        <w:adjustRightInd w:val="0"/>
        <w:spacing w:after="0" w:line="240" w:lineRule="auto"/>
        <w:ind w:firstLine="567"/>
        <w:rPr>
          <w:rFonts w:ascii="Times New Roman" w:hAnsi="Times New Roman" w:cs="Times New Roman"/>
          <w:b/>
          <w:sz w:val="24"/>
          <w:szCs w:val="24"/>
        </w:rPr>
      </w:pPr>
      <w:r w:rsidRPr="00E22C88">
        <w:rPr>
          <w:rFonts w:ascii="Times New Roman" w:hAnsi="Times New Roman" w:cs="Times New Roman"/>
          <w:b/>
          <w:sz w:val="24"/>
          <w:szCs w:val="24"/>
        </w:rPr>
        <w:t>Б. Перед вами список чудес света, в котором не хватает двух названий. Впишите их.</w:t>
      </w:r>
      <w:r>
        <w:rPr>
          <w:rFonts w:ascii="Times New Roman" w:hAnsi="Times New Roman" w:cs="Times New Roman"/>
          <w:b/>
          <w:sz w:val="24"/>
          <w:szCs w:val="24"/>
        </w:rPr>
        <w:t xml:space="preserve">  </w:t>
      </w:r>
      <w:r w:rsidRPr="00E22C88">
        <w:rPr>
          <w:rFonts w:ascii="Times New Roman" w:hAnsi="Times New Roman" w:cs="Times New Roman"/>
          <w:b/>
          <w:sz w:val="24"/>
          <w:szCs w:val="24"/>
        </w:rPr>
        <w:t>Опишите любое из семи чудес света.</w:t>
      </w:r>
    </w:p>
    <w:p w:rsidR="00A008F0" w:rsidRPr="00E22C88" w:rsidRDefault="00A008F0" w:rsidP="00A008F0">
      <w:pPr>
        <w:autoSpaceDE w:val="0"/>
        <w:autoSpaceDN w:val="0"/>
        <w:adjustRightInd w:val="0"/>
        <w:spacing w:after="0" w:line="240" w:lineRule="auto"/>
        <w:ind w:firstLine="567"/>
        <w:rPr>
          <w:rFonts w:ascii="Times New Roman" w:hAnsi="Times New Roman" w:cs="Times New Roman"/>
          <w:sz w:val="24"/>
          <w:szCs w:val="24"/>
        </w:rPr>
      </w:pPr>
    </w:p>
    <w:p w:rsidR="00A008F0" w:rsidRPr="00A008F0" w:rsidRDefault="00A008F0" w:rsidP="00A008F0">
      <w:pPr>
        <w:autoSpaceDE w:val="0"/>
        <w:autoSpaceDN w:val="0"/>
        <w:adjustRightInd w:val="0"/>
        <w:spacing w:after="0" w:line="240" w:lineRule="auto"/>
        <w:rPr>
          <w:rFonts w:ascii="Times New Roman" w:hAnsi="Times New Roman" w:cs="Times New Roman"/>
          <w:sz w:val="24"/>
          <w:szCs w:val="24"/>
        </w:rPr>
      </w:pPr>
      <w:r w:rsidRPr="00A008F0">
        <w:rPr>
          <w:rFonts w:ascii="Times New Roman" w:hAnsi="Times New Roman" w:cs="Times New Roman"/>
          <w:sz w:val="24"/>
          <w:szCs w:val="24"/>
        </w:rPr>
        <w:t>1. Колосс Родосский</w:t>
      </w:r>
    </w:p>
    <w:p w:rsidR="00A008F0" w:rsidRPr="00A008F0" w:rsidRDefault="00A008F0" w:rsidP="00A008F0">
      <w:pPr>
        <w:autoSpaceDE w:val="0"/>
        <w:autoSpaceDN w:val="0"/>
        <w:adjustRightInd w:val="0"/>
        <w:spacing w:after="0" w:line="240" w:lineRule="auto"/>
        <w:rPr>
          <w:rFonts w:ascii="Times New Roman" w:hAnsi="Times New Roman" w:cs="Times New Roman"/>
          <w:sz w:val="24"/>
          <w:szCs w:val="24"/>
        </w:rPr>
      </w:pPr>
      <w:r w:rsidRPr="00A008F0">
        <w:rPr>
          <w:rFonts w:ascii="Times New Roman" w:hAnsi="Times New Roman" w:cs="Times New Roman"/>
          <w:sz w:val="24"/>
          <w:szCs w:val="24"/>
        </w:rPr>
        <w:t>2. Висячие сады Семирамиды в Вавилоне.</w:t>
      </w:r>
    </w:p>
    <w:p w:rsidR="00A008F0" w:rsidRPr="00A008F0" w:rsidRDefault="00A008F0" w:rsidP="00A008F0">
      <w:pPr>
        <w:autoSpaceDE w:val="0"/>
        <w:autoSpaceDN w:val="0"/>
        <w:adjustRightInd w:val="0"/>
        <w:spacing w:after="0" w:line="240" w:lineRule="auto"/>
        <w:rPr>
          <w:rFonts w:ascii="Times New Roman" w:hAnsi="Times New Roman" w:cs="Times New Roman"/>
          <w:sz w:val="24"/>
          <w:szCs w:val="24"/>
        </w:rPr>
      </w:pPr>
      <w:r w:rsidRPr="00A008F0">
        <w:rPr>
          <w:rFonts w:ascii="Times New Roman" w:hAnsi="Times New Roman" w:cs="Times New Roman"/>
          <w:sz w:val="24"/>
          <w:szCs w:val="24"/>
        </w:rPr>
        <w:t>3. «Зевс Олимпийский» скульптора Фидия.</w:t>
      </w:r>
    </w:p>
    <w:p w:rsidR="00A008F0" w:rsidRPr="00A008F0" w:rsidRDefault="00A008F0" w:rsidP="00A008F0">
      <w:pPr>
        <w:autoSpaceDE w:val="0"/>
        <w:autoSpaceDN w:val="0"/>
        <w:adjustRightInd w:val="0"/>
        <w:spacing w:after="0" w:line="240" w:lineRule="auto"/>
        <w:rPr>
          <w:rFonts w:ascii="Times New Roman" w:hAnsi="Times New Roman" w:cs="Times New Roman"/>
          <w:sz w:val="24"/>
          <w:szCs w:val="24"/>
        </w:rPr>
      </w:pPr>
      <w:r w:rsidRPr="00A008F0">
        <w:rPr>
          <w:rFonts w:ascii="Times New Roman" w:hAnsi="Times New Roman" w:cs="Times New Roman"/>
          <w:sz w:val="24"/>
          <w:szCs w:val="24"/>
        </w:rPr>
        <w:t>4. </w:t>
      </w:r>
      <w:r>
        <w:rPr>
          <w:rFonts w:ascii="Times New Roman" w:hAnsi="Times New Roman" w:cs="Times New Roman"/>
          <w:sz w:val="24"/>
          <w:szCs w:val="24"/>
        </w:rPr>
        <w:t xml:space="preserve">    _____________________________     </w:t>
      </w:r>
    </w:p>
    <w:p w:rsidR="00A008F0" w:rsidRPr="00A008F0" w:rsidRDefault="00A008F0" w:rsidP="00A008F0">
      <w:pPr>
        <w:autoSpaceDE w:val="0"/>
        <w:autoSpaceDN w:val="0"/>
        <w:adjustRightInd w:val="0"/>
        <w:spacing w:after="0" w:line="240" w:lineRule="auto"/>
        <w:rPr>
          <w:rFonts w:ascii="Times New Roman" w:hAnsi="Times New Roman" w:cs="Times New Roman"/>
          <w:sz w:val="24"/>
          <w:szCs w:val="24"/>
        </w:rPr>
      </w:pPr>
      <w:r w:rsidRPr="00A008F0">
        <w:rPr>
          <w:rFonts w:ascii="Times New Roman" w:hAnsi="Times New Roman" w:cs="Times New Roman"/>
          <w:sz w:val="24"/>
          <w:szCs w:val="24"/>
        </w:rPr>
        <w:t xml:space="preserve">5. Храм </w:t>
      </w:r>
      <w:proofErr w:type="spellStart"/>
      <w:r w:rsidRPr="00A008F0">
        <w:rPr>
          <w:rFonts w:ascii="Times New Roman" w:hAnsi="Times New Roman" w:cs="Times New Roman"/>
          <w:sz w:val="24"/>
          <w:szCs w:val="24"/>
        </w:rPr>
        <w:t>Мавсола</w:t>
      </w:r>
      <w:proofErr w:type="spellEnd"/>
      <w:r w:rsidRPr="00A008F0">
        <w:rPr>
          <w:rFonts w:ascii="Times New Roman" w:hAnsi="Times New Roman" w:cs="Times New Roman"/>
          <w:sz w:val="24"/>
          <w:szCs w:val="24"/>
        </w:rPr>
        <w:t>.</w:t>
      </w:r>
    </w:p>
    <w:p w:rsidR="00A008F0" w:rsidRPr="00A008F0" w:rsidRDefault="00A008F0" w:rsidP="00A008F0">
      <w:pPr>
        <w:autoSpaceDE w:val="0"/>
        <w:autoSpaceDN w:val="0"/>
        <w:adjustRightInd w:val="0"/>
        <w:spacing w:after="0" w:line="240" w:lineRule="auto"/>
        <w:rPr>
          <w:rFonts w:ascii="Times New Roman" w:hAnsi="Times New Roman" w:cs="Times New Roman"/>
          <w:sz w:val="24"/>
          <w:szCs w:val="24"/>
        </w:rPr>
      </w:pPr>
      <w:r w:rsidRPr="00A008F0">
        <w:rPr>
          <w:rFonts w:ascii="Times New Roman" w:hAnsi="Times New Roman" w:cs="Times New Roman"/>
          <w:sz w:val="24"/>
          <w:szCs w:val="24"/>
        </w:rPr>
        <w:t>6. Пирамида Хеопса.</w:t>
      </w:r>
    </w:p>
    <w:p w:rsidR="00A008F0" w:rsidRPr="00A008F0" w:rsidRDefault="00A008F0" w:rsidP="00A008F0">
      <w:pPr>
        <w:autoSpaceDE w:val="0"/>
        <w:autoSpaceDN w:val="0"/>
        <w:adjustRightInd w:val="0"/>
        <w:spacing w:after="0" w:line="240" w:lineRule="auto"/>
        <w:rPr>
          <w:rFonts w:ascii="Times New Roman" w:hAnsi="Times New Roman" w:cs="Times New Roman"/>
          <w:sz w:val="24"/>
          <w:szCs w:val="24"/>
        </w:rPr>
      </w:pPr>
      <w:r w:rsidRPr="00A008F0">
        <w:rPr>
          <w:rFonts w:ascii="Times New Roman" w:hAnsi="Times New Roman" w:cs="Times New Roman"/>
          <w:sz w:val="24"/>
          <w:szCs w:val="24"/>
        </w:rPr>
        <w:t>7. </w:t>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t>________________________________</w:t>
      </w:r>
    </w:p>
    <w:p w:rsidR="00ED5271" w:rsidRDefault="00ED5271" w:rsidP="00ED5271">
      <w:pPr>
        <w:spacing w:after="0" w:line="240" w:lineRule="auto"/>
        <w:ind w:firstLine="709"/>
        <w:jc w:val="both"/>
        <w:rPr>
          <w:rFonts w:ascii="Times New Roman" w:hAnsi="Times New Roman"/>
          <w:sz w:val="24"/>
          <w:szCs w:val="24"/>
        </w:rPr>
      </w:pPr>
    </w:p>
    <w:p w:rsidR="00552417" w:rsidRDefault="00552417" w:rsidP="00552417">
      <w:pPr>
        <w:spacing w:after="0" w:line="240" w:lineRule="auto"/>
        <w:ind w:firstLine="709"/>
        <w:jc w:val="center"/>
        <w:rPr>
          <w:rFonts w:ascii="Times New Roman" w:hAnsi="Times New Roman" w:cs="Times New Roman"/>
          <w:b/>
          <w:sz w:val="24"/>
          <w:szCs w:val="24"/>
        </w:rPr>
      </w:pPr>
      <w:r w:rsidRPr="00552417">
        <w:rPr>
          <w:rFonts w:ascii="Times New Roman" w:hAnsi="Times New Roman" w:cs="Times New Roman"/>
          <w:b/>
          <w:sz w:val="24"/>
          <w:szCs w:val="24"/>
        </w:rPr>
        <w:t>Критерии оценки и анализ ответа</w:t>
      </w:r>
    </w:p>
    <w:p w:rsidR="00BF3CE7" w:rsidRPr="00552417" w:rsidRDefault="00BF3CE7" w:rsidP="00552417">
      <w:pPr>
        <w:spacing w:after="0" w:line="240" w:lineRule="auto"/>
        <w:ind w:firstLine="709"/>
        <w:jc w:val="center"/>
        <w:rPr>
          <w:rFonts w:ascii="Times New Roman" w:hAnsi="Times New Roman" w:cs="Times New Roman"/>
          <w:b/>
          <w:sz w:val="24"/>
          <w:szCs w:val="24"/>
        </w:rPr>
      </w:pPr>
    </w:p>
    <w:p w:rsidR="00A008F0" w:rsidRPr="00552417" w:rsidRDefault="00A008F0" w:rsidP="00A008F0">
      <w:pPr>
        <w:spacing w:after="0" w:line="240" w:lineRule="auto"/>
        <w:ind w:firstLine="709"/>
        <w:jc w:val="both"/>
        <w:rPr>
          <w:rFonts w:ascii="Times New Roman" w:hAnsi="Times New Roman" w:cs="Times New Roman"/>
          <w:sz w:val="24"/>
          <w:szCs w:val="24"/>
        </w:rPr>
      </w:pPr>
      <w:r w:rsidRPr="00552417">
        <w:rPr>
          <w:rFonts w:ascii="Times New Roman" w:hAnsi="Times New Roman" w:cs="Times New Roman"/>
          <w:sz w:val="24"/>
          <w:szCs w:val="24"/>
        </w:rPr>
        <w:t xml:space="preserve">1. Конкурсант соотносит </w:t>
      </w:r>
      <w:r>
        <w:rPr>
          <w:rFonts w:ascii="Times New Roman" w:hAnsi="Times New Roman" w:cs="Times New Roman"/>
          <w:sz w:val="24"/>
          <w:szCs w:val="24"/>
        </w:rPr>
        <w:t>понятия с их определениями (по 3 балла) –</w:t>
      </w:r>
      <w:r w:rsidRPr="003215B4">
        <w:rPr>
          <w:rFonts w:ascii="Times New Roman" w:hAnsi="Times New Roman" w:cs="Times New Roman"/>
          <w:b/>
          <w:sz w:val="24"/>
          <w:szCs w:val="24"/>
        </w:rPr>
        <w:t xml:space="preserve"> 12 баллов. </w:t>
      </w:r>
    </w:p>
    <w:p w:rsidR="00A008F0" w:rsidRDefault="00A008F0" w:rsidP="00A008F0">
      <w:pPr>
        <w:spacing w:after="0" w:line="240" w:lineRule="auto"/>
        <w:ind w:firstLine="709"/>
        <w:jc w:val="both"/>
        <w:rPr>
          <w:rFonts w:ascii="Times New Roman" w:hAnsi="Times New Roman" w:cs="Times New Roman"/>
          <w:sz w:val="24"/>
          <w:szCs w:val="24"/>
        </w:rPr>
      </w:pPr>
      <w:r w:rsidRPr="00552417">
        <w:rPr>
          <w:rFonts w:ascii="Times New Roman" w:hAnsi="Times New Roman" w:cs="Times New Roman"/>
          <w:sz w:val="24"/>
          <w:szCs w:val="24"/>
        </w:rPr>
        <w:t>2. Дает опреде</w:t>
      </w:r>
      <w:r>
        <w:rPr>
          <w:rFonts w:ascii="Times New Roman" w:hAnsi="Times New Roman" w:cs="Times New Roman"/>
          <w:sz w:val="24"/>
          <w:szCs w:val="24"/>
        </w:rPr>
        <w:t xml:space="preserve">ление оставшимся понятиям (по 5 баллов) – </w:t>
      </w:r>
      <w:r w:rsidRPr="003215B4">
        <w:rPr>
          <w:rFonts w:ascii="Times New Roman" w:hAnsi="Times New Roman" w:cs="Times New Roman"/>
          <w:b/>
          <w:sz w:val="24"/>
          <w:szCs w:val="24"/>
        </w:rPr>
        <w:t>15 баллов.</w:t>
      </w:r>
    </w:p>
    <w:p w:rsidR="00A008F0" w:rsidRDefault="00A008F0" w:rsidP="00A008F0">
      <w:pPr>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 xml:space="preserve">3. Ученик вписывает недостающие названия: </w:t>
      </w:r>
      <w:r w:rsidRPr="00A008F0">
        <w:rPr>
          <w:rFonts w:ascii="Times New Roman" w:hAnsi="Times New Roman" w:cs="Times New Roman"/>
          <w:i/>
          <w:sz w:val="24"/>
          <w:szCs w:val="24"/>
        </w:rPr>
        <w:t>Храм Артемиды в Эфесе, Александрийский маяк.</w:t>
      </w:r>
      <w:r>
        <w:rPr>
          <w:rFonts w:ascii="Times New Roman" w:hAnsi="Times New Roman" w:cs="Times New Roman"/>
          <w:sz w:val="24"/>
          <w:szCs w:val="24"/>
        </w:rPr>
        <w:t xml:space="preserve">  По 5 баллов. </w:t>
      </w:r>
      <w:r w:rsidRPr="003215B4">
        <w:rPr>
          <w:rFonts w:ascii="Times New Roman" w:hAnsi="Times New Roman" w:cs="Times New Roman"/>
          <w:b/>
          <w:sz w:val="24"/>
          <w:szCs w:val="24"/>
        </w:rPr>
        <w:t>Итого10 баллов.</w:t>
      </w:r>
    </w:p>
    <w:p w:rsidR="00A008F0" w:rsidRPr="00552417" w:rsidRDefault="00A008F0" w:rsidP="00A008F0">
      <w:pPr>
        <w:spacing w:after="0" w:line="240" w:lineRule="auto"/>
        <w:ind w:firstLine="709"/>
        <w:jc w:val="both"/>
        <w:rPr>
          <w:rFonts w:ascii="Times New Roman" w:hAnsi="Times New Roman" w:cs="Times New Roman"/>
          <w:sz w:val="24"/>
          <w:szCs w:val="24"/>
        </w:rPr>
      </w:pPr>
      <w:r w:rsidRPr="003215B4">
        <w:rPr>
          <w:rFonts w:ascii="Times New Roman" w:hAnsi="Times New Roman" w:cs="Times New Roman"/>
          <w:sz w:val="24"/>
          <w:szCs w:val="24"/>
        </w:rPr>
        <w:t>4. Ученик дает объяснение одному из чудес света</w:t>
      </w:r>
      <w:r>
        <w:rPr>
          <w:rFonts w:ascii="Times New Roman" w:hAnsi="Times New Roman" w:cs="Times New Roman"/>
          <w:sz w:val="24"/>
          <w:szCs w:val="24"/>
        </w:rPr>
        <w:t>, описывает его местонахождение, историю</w:t>
      </w:r>
      <w:r w:rsidRPr="003215B4">
        <w:rPr>
          <w:rFonts w:ascii="Times New Roman" w:hAnsi="Times New Roman" w:cs="Times New Roman"/>
          <w:sz w:val="24"/>
          <w:szCs w:val="24"/>
        </w:rPr>
        <w:t>.</w:t>
      </w:r>
      <w:r>
        <w:rPr>
          <w:rFonts w:ascii="Times New Roman" w:hAnsi="Times New Roman" w:cs="Times New Roman"/>
          <w:b/>
          <w:sz w:val="24"/>
          <w:szCs w:val="24"/>
        </w:rPr>
        <w:t xml:space="preserve"> 3 балла.</w:t>
      </w:r>
    </w:p>
    <w:p w:rsidR="00A008F0" w:rsidRPr="003215B4" w:rsidRDefault="00A008F0" w:rsidP="00A008F0">
      <w:pPr>
        <w:spacing w:after="0" w:line="240" w:lineRule="auto"/>
        <w:ind w:firstLine="709"/>
        <w:jc w:val="both"/>
        <w:rPr>
          <w:rFonts w:ascii="Times New Roman" w:hAnsi="Times New Roman" w:cs="Times New Roman"/>
          <w:b/>
          <w:sz w:val="24"/>
          <w:szCs w:val="24"/>
        </w:rPr>
      </w:pPr>
      <w:r w:rsidRPr="003215B4">
        <w:rPr>
          <w:rFonts w:ascii="Times New Roman" w:hAnsi="Times New Roman" w:cs="Times New Roman"/>
          <w:b/>
          <w:sz w:val="24"/>
          <w:szCs w:val="24"/>
        </w:rPr>
        <w:t>Итого: 40 баллов</w:t>
      </w:r>
    </w:p>
    <w:p w:rsidR="00552417" w:rsidRPr="00552417" w:rsidRDefault="00552417" w:rsidP="00552417">
      <w:pPr>
        <w:spacing w:after="0" w:line="240" w:lineRule="auto"/>
        <w:ind w:firstLine="709"/>
        <w:jc w:val="both"/>
        <w:rPr>
          <w:rFonts w:ascii="Times New Roman" w:hAnsi="Times New Roman" w:cs="Times New Roman"/>
          <w:sz w:val="24"/>
          <w:szCs w:val="24"/>
        </w:rPr>
      </w:pPr>
    </w:p>
    <w:p w:rsidR="00BF3CE7" w:rsidRDefault="00BF3CE7" w:rsidP="00BF3CE7">
      <w:pPr>
        <w:spacing w:after="0" w:line="240" w:lineRule="auto"/>
        <w:ind w:firstLine="709"/>
        <w:jc w:val="both"/>
        <w:rPr>
          <w:rFonts w:ascii="Times New Roman" w:hAnsi="Times New Roman"/>
          <w:sz w:val="24"/>
          <w:szCs w:val="24"/>
        </w:rPr>
      </w:pPr>
      <w:r>
        <w:rPr>
          <w:rFonts w:ascii="Times New Roman" w:hAnsi="Times New Roman"/>
          <w:b/>
          <w:sz w:val="24"/>
          <w:szCs w:val="24"/>
        </w:rPr>
        <w:t xml:space="preserve">Задание 5.  </w:t>
      </w:r>
      <w:r>
        <w:rPr>
          <w:rFonts w:ascii="Times New Roman" w:hAnsi="Times New Roman"/>
          <w:sz w:val="24"/>
          <w:szCs w:val="24"/>
        </w:rPr>
        <w:t xml:space="preserve">Напишите миниатюру на тему «Мое любимое </w:t>
      </w:r>
      <w:r w:rsidR="0089681A">
        <w:rPr>
          <w:rFonts w:ascii="Times New Roman" w:hAnsi="Times New Roman"/>
          <w:sz w:val="24"/>
          <w:szCs w:val="24"/>
        </w:rPr>
        <w:t>произведение автора из Оренбургского края (художника, писателя, архитектора и др.)</w:t>
      </w:r>
      <w:r>
        <w:rPr>
          <w:rFonts w:ascii="Times New Roman" w:hAnsi="Times New Roman"/>
          <w:sz w:val="24"/>
          <w:szCs w:val="24"/>
        </w:rPr>
        <w:t>»</w:t>
      </w:r>
      <w:r w:rsidR="0089681A">
        <w:rPr>
          <w:rFonts w:ascii="Times New Roman" w:hAnsi="Times New Roman"/>
          <w:sz w:val="24"/>
          <w:szCs w:val="24"/>
        </w:rPr>
        <w:t>, по возможности используя искусствоведческие термины</w:t>
      </w:r>
      <w:r>
        <w:rPr>
          <w:rFonts w:ascii="Times New Roman" w:hAnsi="Times New Roman"/>
          <w:sz w:val="24"/>
          <w:szCs w:val="24"/>
        </w:rPr>
        <w:t>. Объем – 1 страница.</w:t>
      </w:r>
    </w:p>
    <w:p w:rsidR="00BF3CE7" w:rsidRDefault="00BF3CE7" w:rsidP="00BF3CE7">
      <w:pPr>
        <w:spacing w:after="0" w:line="240" w:lineRule="auto"/>
        <w:ind w:firstLine="709"/>
        <w:jc w:val="center"/>
        <w:rPr>
          <w:rFonts w:ascii="Times New Roman" w:hAnsi="Times New Roman"/>
          <w:b/>
          <w:sz w:val="24"/>
          <w:szCs w:val="24"/>
        </w:rPr>
      </w:pPr>
    </w:p>
    <w:p w:rsidR="00BF3CE7" w:rsidRPr="00C74804" w:rsidRDefault="00BF3CE7" w:rsidP="00BF3CE7">
      <w:pPr>
        <w:spacing w:after="0" w:line="240" w:lineRule="auto"/>
        <w:ind w:firstLine="709"/>
        <w:jc w:val="center"/>
        <w:rPr>
          <w:rFonts w:ascii="Times New Roman" w:hAnsi="Times New Roman"/>
          <w:b/>
          <w:sz w:val="24"/>
          <w:szCs w:val="24"/>
        </w:rPr>
      </w:pPr>
      <w:r>
        <w:rPr>
          <w:rFonts w:ascii="Times New Roman" w:hAnsi="Times New Roman"/>
          <w:b/>
          <w:sz w:val="24"/>
          <w:szCs w:val="24"/>
        </w:rPr>
        <w:t>Критерии оценки и анализ ответа</w:t>
      </w:r>
    </w:p>
    <w:p w:rsidR="00BF3CE7" w:rsidRDefault="00BF3CE7" w:rsidP="00BF3CE7">
      <w:pPr>
        <w:spacing w:after="0" w:line="240" w:lineRule="auto"/>
        <w:ind w:firstLine="709"/>
        <w:jc w:val="both"/>
        <w:rPr>
          <w:rFonts w:ascii="Times New Roman" w:hAnsi="Times New Roman"/>
          <w:sz w:val="24"/>
          <w:szCs w:val="24"/>
        </w:rPr>
      </w:pPr>
    </w:p>
    <w:p w:rsidR="00BF3CE7" w:rsidRDefault="00BF3CE7" w:rsidP="00BF3CE7">
      <w:pPr>
        <w:pStyle w:val="a8"/>
        <w:spacing w:after="0"/>
        <w:ind w:firstLine="567"/>
        <w:jc w:val="both"/>
        <w:rPr>
          <w:rFonts w:ascii="Times New Roman" w:hAnsi="Times New Roman"/>
          <w:color w:val="000000"/>
        </w:rPr>
      </w:pPr>
      <w:r>
        <w:rPr>
          <w:rFonts w:ascii="Times New Roman" w:hAnsi="Times New Roman"/>
          <w:color w:val="000000"/>
        </w:rPr>
        <w:t>Участник хорошо справляется с заданием написать миниатюру (</w:t>
      </w:r>
      <w:proofErr w:type="spellStart"/>
      <w:proofErr w:type="gramStart"/>
      <w:r>
        <w:rPr>
          <w:rFonts w:ascii="Times New Roman" w:hAnsi="Times New Roman"/>
          <w:color w:val="000000"/>
        </w:rPr>
        <w:t>полстраницы-страница</w:t>
      </w:r>
      <w:proofErr w:type="spellEnd"/>
      <w:proofErr w:type="gramEnd"/>
      <w:r>
        <w:rPr>
          <w:rFonts w:ascii="Times New Roman" w:hAnsi="Times New Roman"/>
          <w:color w:val="000000"/>
        </w:rPr>
        <w:t>) на предложенную тему.</w:t>
      </w:r>
    </w:p>
    <w:p w:rsidR="00BF3CE7" w:rsidRDefault="00BF3CE7" w:rsidP="00BF3CE7">
      <w:pPr>
        <w:pStyle w:val="a8"/>
        <w:spacing w:after="0"/>
        <w:ind w:firstLine="567"/>
        <w:jc w:val="both"/>
        <w:rPr>
          <w:rFonts w:ascii="Times New Roman" w:hAnsi="Times New Roman"/>
          <w:color w:val="000000"/>
        </w:rPr>
      </w:pPr>
      <w:r>
        <w:rPr>
          <w:rFonts w:ascii="Times New Roman" w:hAnsi="Times New Roman"/>
          <w:color w:val="000000"/>
        </w:rPr>
        <w:t>А) сочинение отличается цельной композицией: правильно организованы вступление, заключение, изложены проблема и позиция автора при условии соблюдения заданного объема. Максимально 5 баллов.</w:t>
      </w:r>
    </w:p>
    <w:p w:rsidR="00BF3CE7" w:rsidRDefault="00BF3CE7" w:rsidP="00BF3CE7">
      <w:pPr>
        <w:pStyle w:val="a8"/>
        <w:spacing w:after="0"/>
        <w:ind w:firstLine="567"/>
        <w:jc w:val="both"/>
        <w:rPr>
          <w:rFonts w:ascii="Times New Roman" w:hAnsi="Times New Roman"/>
          <w:color w:val="000000"/>
        </w:rPr>
      </w:pPr>
      <w:r>
        <w:rPr>
          <w:rFonts w:ascii="Times New Roman" w:hAnsi="Times New Roman"/>
          <w:color w:val="000000"/>
        </w:rPr>
        <w:t>Б) Автор владеет искусств</w:t>
      </w:r>
      <w:r w:rsidR="0089681A">
        <w:rPr>
          <w:rFonts w:ascii="Times New Roman" w:hAnsi="Times New Roman"/>
          <w:color w:val="000000"/>
        </w:rPr>
        <w:t>оведческой терминологией</w:t>
      </w:r>
      <w:r>
        <w:rPr>
          <w:rFonts w:ascii="Times New Roman" w:hAnsi="Times New Roman"/>
          <w:color w:val="000000"/>
        </w:rPr>
        <w:t>.  До 10 баллов.</w:t>
      </w:r>
    </w:p>
    <w:p w:rsidR="00BF3CE7" w:rsidRDefault="00BF3CE7" w:rsidP="00BF3CE7">
      <w:pPr>
        <w:pStyle w:val="a8"/>
        <w:spacing w:after="0"/>
        <w:ind w:firstLine="567"/>
        <w:jc w:val="both"/>
        <w:rPr>
          <w:rFonts w:ascii="Times New Roman" w:hAnsi="Times New Roman"/>
          <w:color w:val="000000"/>
        </w:rPr>
      </w:pPr>
      <w:r>
        <w:rPr>
          <w:rFonts w:ascii="Times New Roman" w:hAnsi="Times New Roman"/>
          <w:color w:val="000000"/>
        </w:rPr>
        <w:t>В) сочинение отличается эмоциональностью, выразительностью. До 3 баллов.</w:t>
      </w:r>
    </w:p>
    <w:p w:rsidR="00BF3CE7" w:rsidRDefault="00BF3CE7" w:rsidP="00BF3CE7">
      <w:pPr>
        <w:pStyle w:val="a8"/>
        <w:spacing w:after="0"/>
        <w:ind w:firstLine="567"/>
        <w:jc w:val="both"/>
        <w:rPr>
          <w:rFonts w:ascii="Times New Roman" w:hAnsi="Times New Roman"/>
          <w:color w:val="000000"/>
        </w:rPr>
      </w:pPr>
      <w:r>
        <w:rPr>
          <w:rFonts w:ascii="Times New Roman" w:hAnsi="Times New Roman"/>
          <w:color w:val="000000"/>
        </w:rPr>
        <w:t xml:space="preserve">Г) </w:t>
      </w:r>
      <w:proofErr w:type="gramStart"/>
      <w:r>
        <w:rPr>
          <w:rFonts w:ascii="Times New Roman" w:hAnsi="Times New Roman"/>
          <w:color w:val="000000"/>
        </w:rPr>
        <w:t>излагаемое</w:t>
      </w:r>
      <w:proofErr w:type="gramEnd"/>
      <w:r>
        <w:rPr>
          <w:rFonts w:ascii="Times New Roman" w:hAnsi="Times New Roman"/>
          <w:color w:val="000000"/>
        </w:rPr>
        <w:t xml:space="preserve"> в тексте подчиняется принципу этичности. 2 балла.</w:t>
      </w:r>
    </w:p>
    <w:p w:rsidR="00BF3CE7" w:rsidRDefault="00BF3CE7" w:rsidP="00BF3CE7">
      <w:pPr>
        <w:pStyle w:val="a8"/>
        <w:spacing w:after="0"/>
        <w:ind w:firstLine="567"/>
        <w:rPr>
          <w:rFonts w:ascii="Times New Roman" w:hAnsi="Times New Roman"/>
          <w:color w:val="000000"/>
        </w:rPr>
      </w:pPr>
    </w:p>
    <w:p w:rsidR="00BF3CE7" w:rsidRDefault="00BF3CE7" w:rsidP="00BF3CE7">
      <w:pPr>
        <w:pStyle w:val="a8"/>
        <w:spacing w:after="0"/>
        <w:ind w:firstLine="567"/>
        <w:rPr>
          <w:rFonts w:ascii="Times New Roman" w:hAnsi="Times New Roman"/>
          <w:color w:val="000000"/>
          <w:sz w:val="22"/>
        </w:rPr>
      </w:pPr>
      <w:r>
        <w:rPr>
          <w:rFonts w:ascii="Times New Roman" w:hAnsi="Times New Roman"/>
          <w:b/>
          <w:bCs/>
          <w:color w:val="000000"/>
        </w:rPr>
        <w:t>Итого: 20 баллов</w:t>
      </w:r>
      <w:r>
        <w:rPr>
          <w:rFonts w:ascii="Times New Roman" w:hAnsi="Times New Roman"/>
          <w:b/>
          <w:color w:val="000000"/>
        </w:rPr>
        <w:t>.</w:t>
      </w:r>
      <w:r>
        <w:rPr>
          <w:rFonts w:ascii="Times New Roman" w:hAnsi="Times New Roman"/>
          <w:color w:val="000000"/>
          <w:sz w:val="22"/>
        </w:rPr>
        <w:t xml:space="preserve"> </w:t>
      </w:r>
    </w:p>
    <w:p w:rsidR="00BF3CE7" w:rsidRPr="00282726" w:rsidRDefault="00BF3CE7" w:rsidP="00BF3CE7">
      <w:pPr>
        <w:spacing w:after="0" w:line="240" w:lineRule="auto"/>
        <w:ind w:firstLine="709"/>
        <w:rPr>
          <w:rFonts w:ascii="Times New Roman" w:hAnsi="Times New Roman"/>
          <w:b/>
          <w:sz w:val="24"/>
          <w:szCs w:val="24"/>
        </w:rPr>
      </w:pPr>
    </w:p>
    <w:p w:rsidR="00552417" w:rsidRDefault="00552417" w:rsidP="0014323A">
      <w:pPr>
        <w:rPr>
          <w:rFonts w:ascii="Times New Roman" w:hAnsi="Times New Roman" w:cs="Times New Roman"/>
          <w:b/>
          <w:bCs/>
          <w:sz w:val="24"/>
          <w:szCs w:val="24"/>
        </w:rPr>
      </w:pPr>
    </w:p>
    <w:p w:rsidR="00552417" w:rsidRPr="00552417" w:rsidRDefault="00A008F0" w:rsidP="0014323A">
      <w:pPr>
        <w:rPr>
          <w:rFonts w:ascii="Times New Roman" w:hAnsi="Times New Roman" w:cs="Times New Roman"/>
          <w:sz w:val="24"/>
          <w:szCs w:val="24"/>
        </w:rPr>
      </w:pPr>
      <w:r>
        <w:rPr>
          <w:rFonts w:ascii="Times New Roman" w:hAnsi="Times New Roman" w:cs="Times New Roman"/>
          <w:b/>
          <w:bCs/>
          <w:sz w:val="24"/>
          <w:szCs w:val="24"/>
        </w:rPr>
        <w:t>Итого: 22</w:t>
      </w:r>
      <w:r w:rsidR="00686E45">
        <w:rPr>
          <w:rFonts w:ascii="Times New Roman" w:hAnsi="Times New Roman" w:cs="Times New Roman"/>
          <w:b/>
          <w:bCs/>
          <w:sz w:val="24"/>
          <w:szCs w:val="24"/>
        </w:rPr>
        <w:t>7</w:t>
      </w:r>
      <w:r w:rsidR="00552417">
        <w:rPr>
          <w:rFonts w:ascii="Times New Roman" w:hAnsi="Times New Roman" w:cs="Times New Roman"/>
          <w:b/>
          <w:bCs/>
          <w:sz w:val="24"/>
          <w:szCs w:val="24"/>
        </w:rPr>
        <w:t xml:space="preserve"> балл</w:t>
      </w:r>
      <w:r w:rsidR="00BF3CE7">
        <w:rPr>
          <w:rFonts w:ascii="Times New Roman" w:hAnsi="Times New Roman" w:cs="Times New Roman"/>
          <w:b/>
          <w:bCs/>
          <w:sz w:val="24"/>
          <w:szCs w:val="24"/>
        </w:rPr>
        <w:t>ов</w:t>
      </w:r>
    </w:p>
    <w:sectPr w:rsidR="00552417" w:rsidRPr="00552417" w:rsidSect="00C23B5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Liberation Serif">
    <w:altName w:val="MS PMincho"/>
    <w:charset w:val="80"/>
    <w:family w:val="roman"/>
    <w:pitch w:val="variable"/>
    <w:sig w:usb0="00000000" w:usb1="00000000" w:usb2="00000000" w:usb3="00000000" w:csb0="00000000" w:csb1="00000000"/>
  </w:font>
  <w:font w:name="DejaVu Sans">
    <w:altName w:val="MS Mincho"/>
    <w:charset w:val="80"/>
    <w:family w:val="auto"/>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6F2B3D"/>
    <w:multiLevelType w:val="hybridMultilevel"/>
    <w:tmpl w:val="6A84D3CE"/>
    <w:lvl w:ilvl="0" w:tplc="04190015">
      <w:start w:val="1"/>
      <w:numFmt w:val="upp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5C613611"/>
    <w:multiLevelType w:val="hybridMultilevel"/>
    <w:tmpl w:val="8C4E16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4323A"/>
    <w:rsid w:val="00081D9F"/>
    <w:rsid w:val="0014323A"/>
    <w:rsid w:val="001616DC"/>
    <w:rsid w:val="00252F62"/>
    <w:rsid w:val="003277C0"/>
    <w:rsid w:val="003754D7"/>
    <w:rsid w:val="004737CA"/>
    <w:rsid w:val="004F5B1D"/>
    <w:rsid w:val="00551112"/>
    <w:rsid w:val="00552417"/>
    <w:rsid w:val="005B0697"/>
    <w:rsid w:val="00686E45"/>
    <w:rsid w:val="0073099D"/>
    <w:rsid w:val="0089681A"/>
    <w:rsid w:val="008F2DDD"/>
    <w:rsid w:val="009469FD"/>
    <w:rsid w:val="00A008F0"/>
    <w:rsid w:val="00B43E91"/>
    <w:rsid w:val="00BD52D6"/>
    <w:rsid w:val="00BF3CE7"/>
    <w:rsid w:val="00C23B56"/>
    <w:rsid w:val="00CD4BC9"/>
    <w:rsid w:val="00E6172B"/>
    <w:rsid w:val="00ED52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B5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4323A"/>
    <w:pPr>
      <w:autoSpaceDE w:val="0"/>
      <w:autoSpaceDN w:val="0"/>
      <w:adjustRightInd w:val="0"/>
      <w:spacing w:after="0" w:line="240" w:lineRule="auto"/>
    </w:pPr>
    <w:rPr>
      <w:rFonts w:ascii="Times New Roman" w:hAnsi="Times New Roman" w:cs="Times New Roman"/>
      <w:color w:val="000000"/>
      <w:sz w:val="24"/>
      <w:szCs w:val="24"/>
    </w:rPr>
  </w:style>
  <w:style w:type="character" w:styleId="a3">
    <w:name w:val="Hyperlink"/>
    <w:basedOn w:val="a0"/>
    <w:uiPriority w:val="99"/>
    <w:rsid w:val="0073099D"/>
    <w:rPr>
      <w:rFonts w:cs="Times New Roman"/>
      <w:color w:val="0000FF"/>
      <w:u w:val="single"/>
    </w:rPr>
  </w:style>
  <w:style w:type="paragraph" w:styleId="a4">
    <w:name w:val="Balloon Text"/>
    <w:basedOn w:val="a"/>
    <w:link w:val="a5"/>
    <w:uiPriority w:val="99"/>
    <w:semiHidden/>
    <w:unhideWhenUsed/>
    <w:rsid w:val="0073099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3099D"/>
    <w:rPr>
      <w:rFonts w:ascii="Tahoma" w:hAnsi="Tahoma" w:cs="Tahoma"/>
      <w:sz w:val="16"/>
      <w:szCs w:val="16"/>
    </w:rPr>
  </w:style>
  <w:style w:type="paragraph" w:styleId="a6">
    <w:name w:val="Normal (Web)"/>
    <w:basedOn w:val="a"/>
    <w:uiPriority w:val="99"/>
    <w:unhideWhenUsed/>
    <w:rsid w:val="004F5B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F5B1D"/>
  </w:style>
  <w:style w:type="table" w:styleId="a7">
    <w:name w:val="Table Grid"/>
    <w:basedOn w:val="a1"/>
    <w:uiPriority w:val="59"/>
    <w:rsid w:val="00B43E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Абзац списка1"/>
    <w:basedOn w:val="a"/>
    <w:rsid w:val="00ED5271"/>
    <w:pPr>
      <w:ind w:left="720"/>
      <w:contextualSpacing/>
    </w:pPr>
    <w:rPr>
      <w:rFonts w:ascii="Calibri" w:eastAsia="Times New Roman" w:hAnsi="Calibri" w:cs="Times New Roman"/>
    </w:rPr>
  </w:style>
  <w:style w:type="paragraph" w:styleId="a8">
    <w:name w:val="Body Text"/>
    <w:basedOn w:val="a"/>
    <w:link w:val="a9"/>
    <w:rsid w:val="00552417"/>
    <w:pPr>
      <w:widowControl w:val="0"/>
      <w:suppressAutoHyphens/>
      <w:spacing w:after="120" w:line="240" w:lineRule="auto"/>
    </w:pPr>
    <w:rPr>
      <w:rFonts w:ascii="Liberation Serif" w:eastAsia="DejaVu Sans" w:hAnsi="Liberation Serif" w:cs="DejaVu Sans"/>
      <w:kern w:val="1"/>
      <w:sz w:val="24"/>
      <w:szCs w:val="24"/>
      <w:lang w:eastAsia="hi-IN" w:bidi="hi-IN"/>
    </w:rPr>
  </w:style>
  <w:style w:type="character" w:customStyle="1" w:styleId="a9">
    <w:name w:val="Основной текст Знак"/>
    <w:basedOn w:val="a0"/>
    <w:link w:val="a8"/>
    <w:rsid w:val="00552417"/>
    <w:rPr>
      <w:rFonts w:ascii="Liberation Serif" w:eastAsia="DejaVu Sans" w:hAnsi="Liberation Serif" w:cs="DejaVu Sans"/>
      <w:kern w:val="1"/>
      <w:sz w:val="24"/>
      <w:szCs w:val="24"/>
      <w:lang w:eastAsia="hi-IN" w:bidi="hi-IN"/>
    </w:rPr>
  </w:style>
  <w:style w:type="paragraph" w:styleId="aa">
    <w:name w:val="List Paragraph"/>
    <w:basedOn w:val="a"/>
    <w:uiPriority w:val="34"/>
    <w:qFormat/>
    <w:rsid w:val="00BF3CE7"/>
    <w:pPr>
      <w:ind w:left="720"/>
      <w:contextualSpacing/>
    </w:pPr>
  </w:style>
</w:styles>
</file>

<file path=word/webSettings.xml><?xml version="1.0" encoding="utf-8"?>
<w:webSettings xmlns:r="http://schemas.openxmlformats.org/officeDocument/2006/relationships" xmlns:w="http://schemas.openxmlformats.org/wordprocessingml/2006/main">
  <w:divs>
    <w:div w:id="1153914074">
      <w:bodyDiv w:val="1"/>
      <w:marLeft w:val="0"/>
      <w:marRight w:val="0"/>
      <w:marTop w:val="0"/>
      <w:marBottom w:val="0"/>
      <w:divBdr>
        <w:top w:val="none" w:sz="0" w:space="0" w:color="auto"/>
        <w:left w:val="none" w:sz="0" w:space="0" w:color="auto"/>
        <w:bottom w:val="none" w:sz="0" w:space="0" w:color="auto"/>
        <w:right w:val="none" w:sz="0" w:space="0" w:color="auto"/>
      </w:divBdr>
    </w:div>
    <w:div w:id="1988706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hyperlink" Target="https://ru.wikipedia.org/wiki/%D0%9F%D0%B0%D0%BB%D0%B5%D0%BE%D0%BB%D0%B8%D1%82" TargetMode="External"/><Relationship Id="rId18" Type="http://schemas.openxmlformats.org/officeDocument/2006/relationships/hyperlink" Target="https://ru.wikipedia.org/wiki/%D0%94%D1%80%D0%B5%D0%B2%D0%BD%D1%8F%D1%8F_%D0%A0%D1%83%D1%81%D1%8C" TargetMode="External"/><Relationship Id="rId26" Type="http://schemas.openxmlformats.org/officeDocument/2006/relationships/hyperlink" Target="https://ru.wikipedia.org/wiki/%D0%9F%D0%B0%D1%80%D0%B0%D0%BF%D0%B5%D1%82" TargetMode="External"/><Relationship Id="rId3" Type="http://schemas.openxmlformats.org/officeDocument/2006/relationships/settings" Target="settings.xml"/><Relationship Id="rId21" Type="http://schemas.openxmlformats.org/officeDocument/2006/relationships/hyperlink" Target="https://ru.wikipedia.org/wiki/%D0%93%D0%BE%D1%80%D0%BD%D0%B8%D1%86%D0%B0" TargetMode="External"/><Relationship Id="rId7" Type="http://schemas.openxmlformats.org/officeDocument/2006/relationships/image" Target="media/image3.jpeg"/><Relationship Id="rId12" Type="http://schemas.openxmlformats.org/officeDocument/2006/relationships/hyperlink" Target="https://ru.wikipedia.org/wiki/%D0%93%D0%BE%D1%80%D0%B5%D0%BB%D1%8C%D0%B5%D1%84" TargetMode="External"/><Relationship Id="rId17" Type="http://schemas.openxmlformats.org/officeDocument/2006/relationships/hyperlink" Target="https://ru.wikipedia.org/w/index.php?title=%D0%AF%D1%80%D1%83%D1%81_(%D0%B0%D1%80%D1%85%D0%B8%D1%82%D0%B5%D0%BA%D1%82%D1%83%D1%80%D0%B0)&amp;action=edit&amp;redlink=1" TargetMode="External"/><Relationship Id="rId25" Type="http://schemas.openxmlformats.org/officeDocument/2006/relationships/hyperlink" Target="https://ru.wikipedia.org/wiki/%D0%93%D1%83%D0%BB%D1%8C%D0%B1%D0%B8%D1%89%D0%B5" TargetMode="External"/><Relationship Id="rId2" Type="http://schemas.openxmlformats.org/officeDocument/2006/relationships/styles" Target="styles.xml"/><Relationship Id="rId16" Type="http://schemas.openxmlformats.org/officeDocument/2006/relationships/hyperlink" Target="https://ru.wikipedia.org/wiki/%D0%AD%D0%BB%D0%B0%D0%BC" TargetMode="External"/><Relationship Id="rId20" Type="http://schemas.openxmlformats.org/officeDocument/2006/relationships/hyperlink" Target="https://ru.wikipedia.org/wiki/%D0%9F%D0%B0%D0%BB%D0%B0%D1%82%D1%8B" TargetMode="External"/><Relationship Id="rId29" Type="http://schemas.openxmlformats.org/officeDocument/2006/relationships/hyperlink" Target="https://ru.wikipedia.org/wiki/%D0%90%D0%BB%D0%BF%D0%B0%D1%82%D0%BE%D0%B2,_%D0%9C%D0%B8%D1%85%D0%B0%D0%B8%D0%BB_%D0%92%D0%BB%D0%B0%D0%B4%D0%B8%D0%BC%D0%B8%D1%80%D0%BE%D0%B2%D0%B8%D1%87" TargetMode="Externa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s://ru.wikipedia.org/wiki/%D0%A1%D0%BA%D1%83%D0%BB%D1%8C%D0%BF%D1%82%D1%83%D1%80%D0%B0" TargetMode="External"/><Relationship Id="rId24" Type="http://schemas.openxmlformats.org/officeDocument/2006/relationships/hyperlink" Target="https://ru.wikipedia.org/wiki/%D0%9E%D0%BA%D0%BD%D0%BE" TargetMode="External"/><Relationship Id="rId32"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hyperlink" Target="https://ru.wikipedia.org/wiki/%D0%94%D1%80%D0%B5%D0%B2%D0%BD%D1%8F%D1%8F_%D0%9C%D0%B5%D1%81%D0%BE%D0%BF%D0%BE%D1%82%D0%B0%D0%BC%D0%B8%D1%8F" TargetMode="External"/><Relationship Id="rId23" Type="http://schemas.openxmlformats.org/officeDocument/2006/relationships/hyperlink" Target="https://ru.wikipedia.org/wiki/%D0%A1%D0%B5%D0%BD%D0%B8" TargetMode="External"/><Relationship Id="rId28" Type="http://schemas.openxmlformats.org/officeDocument/2006/relationships/hyperlink" Target="https://ru.wikipedia.org/wiki/%D0%9F%D0%B0%D0%BB%D0%B0%D1%82%D1%8B" TargetMode="External"/><Relationship Id="rId10" Type="http://schemas.openxmlformats.org/officeDocument/2006/relationships/image" Target="media/image6.jpeg"/><Relationship Id="rId19" Type="http://schemas.openxmlformats.org/officeDocument/2006/relationships/hyperlink" Target="https://ru.wikipedia.org/wiki/%D0%A5%D0%BE%D1%80%D0%BE%D0%BC%D1%8B"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hyperlink" Target="https://ru.wikipedia.org/wiki/%D0%9A%D1%83%D0%BB%D1%8C%D1%82%D0%BE%D0%B2%D0%BE%D0%B5_%D1%81%D0%BE%D0%BE%D1%80%D1%83%D0%B6%D0%B5%D0%BD%D0%B8%D0%B5" TargetMode="External"/><Relationship Id="rId22" Type="http://schemas.openxmlformats.org/officeDocument/2006/relationships/hyperlink" Target="https://ru.wikipedia.org/wiki/%D0%92%D0%BE%D1%80%D0%BE%D1%82%D0%B0" TargetMode="External"/><Relationship Id="rId27" Type="http://schemas.openxmlformats.org/officeDocument/2006/relationships/hyperlink" Target="https://ru.wikipedia.org/wiki/%D0%91%D0%B0%D0%BB%D0%BA%D0%BE%D0%BD" TargetMode="External"/><Relationship Id="rId30" Type="http://schemas.openxmlformats.org/officeDocument/2006/relationships/image" Target="media/image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7</Pages>
  <Words>2153</Words>
  <Characters>12278</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dcterms:created xsi:type="dcterms:W3CDTF">2015-10-25T09:25:00Z</dcterms:created>
  <dcterms:modified xsi:type="dcterms:W3CDTF">2015-10-26T15:52:00Z</dcterms:modified>
</cp:coreProperties>
</file>